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409F2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ascii="ProximaNovaCond-Bold" w:eastAsiaTheme="minorEastAsia" w:hAnsi="ProximaNovaCond-Bold" w:cs="ProximaNovaCond-Bold"/>
          <w:b/>
          <w:bCs/>
          <w:color w:val="000000"/>
          <w:sz w:val="32"/>
          <w:szCs w:val="32"/>
        </w:rPr>
      </w:pPr>
      <w:r>
        <w:rPr>
          <w:rFonts w:ascii="ProximaNovaCond-Bold" w:eastAsiaTheme="minorEastAsia" w:hAnsi="ProximaNovaCond-Bold" w:cs="ProximaNovaCond-Bold"/>
          <w:b/>
          <w:bCs/>
          <w:noProof/>
          <w:color w:val="000000"/>
          <w:sz w:val="152"/>
          <w:szCs w:val="152"/>
          <w:lang w:eastAsia="zh-CN"/>
        </w:rPr>
        <w:drawing>
          <wp:anchor distT="0" distB="0" distL="114300" distR="114300" simplePos="0" relativeHeight="251660288" behindDoc="0" locked="0" layoutInCell="1" allowOverlap="1" wp14:anchorId="7AE4CF46" wp14:editId="36F09B6E">
            <wp:simplePos x="0" y="0"/>
            <wp:positionH relativeFrom="column">
              <wp:posOffset>106680</wp:posOffset>
            </wp:positionH>
            <wp:positionV relativeFrom="paragraph">
              <wp:posOffset>0</wp:posOffset>
            </wp:positionV>
            <wp:extent cx="2042795" cy="1852930"/>
            <wp:effectExtent l="0" t="0" r="0" b="1270"/>
            <wp:wrapTight wrapText="bothSides">
              <wp:wrapPolygon edited="0">
                <wp:start x="0" y="0"/>
                <wp:lineTo x="0" y="21319"/>
                <wp:lineTo x="21217" y="21319"/>
                <wp:lineTo x="21217" y="0"/>
                <wp:lineTo x="0" y="0"/>
              </wp:wrapPolygon>
            </wp:wrapTight>
            <wp:docPr id="8" name="Picture 8" descr="../../../Desktop/s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Desktop/slat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E441C" w14:textId="77777777" w:rsidR="00366874" w:rsidRPr="00BD4073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ascii="ProximaNovaCond-Bold" w:eastAsiaTheme="minorEastAsia" w:hAnsi="ProximaNovaCond-Bold" w:cs="ProximaNovaCond-Bold"/>
          <w:b/>
          <w:bCs/>
          <w:color w:val="000000"/>
          <w:sz w:val="54"/>
          <w:szCs w:val="54"/>
        </w:rPr>
      </w:pPr>
      <w:r w:rsidRPr="0084401D">
        <w:rPr>
          <w:rFonts w:ascii="ProximaNovaCond-Bold" w:eastAsiaTheme="minorEastAsia" w:hAnsi="ProximaNovaCond-Bold" w:cs="ProximaNovaCond-Bold"/>
          <w:b/>
          <w:bCs/>
          <w:color w:val="000000"/>
          <w:sz w:val="54"/>
          <w:szCs w:val="54"/>
        </w:rPr>
        <w:t xml:space="preserve"> </w:t>
      </w:r>
      <w:r>
        <w:rPr>
          <w:rFonts w:ascii="ProximaNovaCond-Bold" w:eastAsiaTheme="minorEastAsia" w:hAnsi="ProximaNovaCond-Bold" w:cs="ProximaNovaCond-Bold"/>
          <w:b/>
          <w:bCs/>
          <w:color w:val="000000"/>
          <w:sz w:val="152"/>
          <w:szCs w:val="152"/>
        </w:rPr>
        <w:t>Action!</w:t>
      </w:r>
    </w:p>
    <w:p w14:paraId="1667ACAF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ascii="ProximaNovaCond-Bold" w:eastAsiaTheme="minorEastAsia" w:hAnsi="ProximaNovaCond-Bold" w:cs="ProximaNovaCond-Bold"/>
          <w:b/>
          <w:bCs/>
          <w:color w:val="000000"/>
          <w:sz w:val="86"/>
          <w:szCs w:val="86"/>
        </w:rPr>
      </w:pPr>
    </w:p>
    <w:p w14:paraId="22586621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ascii="ProximaNovaCond-Bold" w:eastAsiaTheme="minorEastAsia" w:hAnsi="ProximaNovaCond-Bold" w:cs="ProximaNovaCond-Bold"/>
          <w:b/>
          <w:bCs/>
          <w:color w:val="000000"/>
          <w:sz w:val="32"/>
          <w:szCs w:val="32"/>
        </w:rPr>
      </w:pPr>
    </w:p>
    <w:p w14:paraId="3452CE70" w14:textId="08F83529" w:rsidR="00366874" w:rsidRPr="00763175" w:rsidRDefault="003E544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32"/>
          <w:szCs w:val="32"/>
        </w:rPr>
      </w:pPr>
      <w:r>
        <w:rPr>
          <w:rFonts w:eastAsiaTheme="minorEastAsia" w:cs="ProximaNovaCond-Bold"/>
          <w:b/>
          <w:bCs/>
          <w:color w:val="000000"/>
          <w:sz w:val="74"/>
          <w:szCs w:val="74"/>
        </w:rPr>
        <w:t>2019</w:t>
      </w:r>
      <w:r w:rsidR="00366874" w:rsidRPr="00763175">
        <w:rPr>
          <w:rFonts w:eastAsiaTheme="minorEastAsia" w:cs="ProximaNovaCond-Bold"/>
          <w:b/>
          <w:bCs/>
          <w:color w:val="000000"/>
          <w:sz w:val="74"/>
          <w:szCs w:val="74"/>
        </w:rPr>
        <w:t xml:space="preserve"> Flint Youth Film Festival</w:t>
      </w:r>
    </w:p>
    <w:p w14:paraId="67C67F58" w14:textId="77777777" w:rsidR="00366874" w:rsidRPr="00763175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32"/>
          <w:szCs w:val="32"/>
        </w:rPr>
      </w:pPr>
      <w:r w:rsidRPr="00763175">
        <w:rPr>
          <w:rFonts w:eastAsiaTheme="minorEastAsia" w:cs="ProximaNovaCond-Bold"/>
          <w:b/>
          <w:bCs/>
          <w:color w:val="000000"/>
          <w:sz w:val="32"/>
          <w:szCs w:val="32"/>
        </w:rPr>
        <w:t>ENTRY FORM</w:t>
      </w:r>
    </w:p>
    <w:p w14:paraId="451038F2" w14:textId="2095C0B9" w:rsidR="00366874" w:rsidRPr="00763175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8"/>
          <w:szCs w:val="28"/>
        </w:rPr>
      </w:pPr>
      <w:r w:rsidRPr="00763175">
        <w:rPr>
          <w:rFonts w:eastAsiaTheme="minorEastAsia" w:cs="ProximaNovaCond-Bold"/>
          <w:b/>
          <w:bCs/>
          <w:color w:val="000000"/>
          <w:sz w:val="28"/>
          <w:szCs w:val="28"/>
        </w:rPr>
        <w:t>SUBMISSION DEADLINE:</w:t>
      </w:r>
    </w:p>
    <w:p w14:paraId="1A657DEC" w14:textId="11B2C6F0" w:rsidR="00366874" w:rsidRPr="00763175" w:rsidRDefault="00A41366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FF0000"/>
          <w:sz w:val="54"/>
          <w:szCs w:val="54"/>
        </w:rPr>
      </w:pPr>
      <w:r>
        <w:rPr>
          <w:rFonts w:eastAsiaTheme="minorEastAsia" w:cs="ProximaNovaCond-Bold"/>
          <w:b/>
          <w:bCs/>
          <w:color w:val="FF0000"/>
          <w:sz w:val="54"/>
          <w:szCs w:val="54"/>
        </w:rPr>
        <w:t>June</w:t>
      </w:r>
      <w:r w:rsidR="00CE37F0">
        <w:rPr>
          <w:rFonts w:eastAsiaTheme="minorEastAsia" w:cs="ProximaNovaCond-Bold"/>
          <w:b/>
          <w:bCs/>
          <w:color w:val="FF0000"/>
          <w:sz w:val="54"/>
          <w:szCs w:val="54"/>
        </w:rPr>
        <w:t xml:space="preserve"> 1, 201</w:t>
      </w:r>
      <w:r w:rsidR="003E5444">
        <w:rPr>
          <w:rFonts w:eastAsiaTheme="minorEastAsia" w:cs="ProximaNovaCond-Bold"/>
          <w:b/>
          <w:bCs/>
          <w:color w:val="FF0000"/>
          <w:sz w:val="54"/>
          <w:szCs w:val="54"/>
        </w:rPr>
        <w:t>9</w:t>
      </w:r>
    </w:p>
    <w:p w14:paraId="429C90B0" w14:textId="71E9ACD7" w:rsidR="00366874" w:rsidRPr="00763175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  <w:r w:rsidRPr="00763175">
        <w:rPr>
          <w:rFonts w:eastAsiaTheme="minorEastAsia" w:cs="ProximaNovaCond-Bold"/>
          <w:b/>
          <w:bCs/>
          <w:color w:val="000000"/>
          <w:sz w:val="24"/>
          <w:szCs w:val="24"/>
        </w:rPr>
        <w:t>Theatrical Screening of A</w:t>
      </w:r>
      <w:r w:rsidR="008B3DE4">
        <w:rPr>
          <w:rFonts w:eastAsiaTheme="minorEastAsia" w:cs="ProximaNovaCond-Bold"/>
          <w:b/>
          <w:bCs/>
          <w:color w:val="000000"/>
          <w:sz w:val="24"/>
          <w:szCs w:val="24"/>
        </w:rPr>
        <w:t>ll Films – July 2</w:t>
      </w:r>
      <w:r w:rsidR="0005116E">
        <w:rPr>
          <w:rFonts w:eastAsiaTheme="minorEastAsia" w:cs="ProximaNovaCond-Bold"/>
          <w:b/>
          <w:bCs/>
          <w:color w:val="000000"/>
          <w:sz w:val="24"/>
          <w:szCs w:val="24"/>
        </w:rPr>
        <w:t>0</w:t>
      </w:r>
      <w:r w:rsidR="008B3DE4">
        <w:rPr>
          <w:rFonts w:eastAsiaTheme="minorEastAsia" w:cs="ProximaNovaCond-Bold"/>
          <w:b/>
          <w:bCs/>
          <w:color w:val="000000"/>
          <w:sz w:val="24"/>
          <w:szCs w:val="24"/>
        </w:rPr>
        <w:t>, 2019</w:t>
      </w:r>
    </w:p>
    <w:p w14:paraId="0B67947F" w14:textId="1CC0135B" w:rsidR="00366874" w:rsidRPr="00763175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  <w:r w:rsidRPr="00763175">
        <w:rPr>
          <w:rFonts w:eastAsiaTheme="minorEastAsia" w:cs="ProximaNovaCond-Bold"/>
          <w:b/>
          <w:bCs/>
          <w:color w:val="000000"/>
          <w:sz w:val="24"/>
          <w:szCs w:val="24"/>
        </w:rPr>
        <w:t>Fe</w:t>
      </w:r>
      <w:r w:rsidR="00E06D76">
        <w:rPr>
          <w:rFonts w:eastAsiaTheme="minorEastAsia" w:cs="ProximaNovaCond-Bold"/>
          <w:b/>
          <w:bCs/>
          <w:color w:val="000000"/>
          <w:sz w:val="24"/>
          <w:szCs w:val="24"/>
        </w:rPr>
        <w:t>stival Awards Ceremony – July 25</w:t>
      </w:r>
      <w:r w:rsidR="008B3DE4">
        <w:rPr>
          <w:rFonts w:eastAsiaTheme="minorEastAsia" w:cs="ProximaNovaCond-Bold"/>
          <w:b/>
          <w:bCs/>
          <w:color w:val="000000"/>
          <w:sz w:val="24"/>
          <w:szCs w:val="24"/>
        </w:rPr>
        <w:t>, 2019</w:t>
      </w:r>
    </w:p>
    <w:p w14:paraId="1FB87679" w14:textId="77777777" w:rsidR="00366874" w:rsidRPr="00763175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  <w:r w:rsidRPr="00763175">
        <w:rPr>
          <w:rFonts w:eastAsiaTheme="minorEastAsia" w:cs="ProximaNovaCond-Bold"/>
          <w:b/>
          <w:bCs/>
          <w:color w:val="000000"/>
          <w:sz w:val="24"/>
          <w:szCs w:val="24"/>
        </w:rPr>
        <w:t>More information</w:t>
      </w:r>
      <w:r>
        <w:rPr>
          <w:rFonts w:eastAsiaTheme="minorEastAsia" w:cs="ProximaNovaCond-Bold"/>
          <w:b/>
          <w:bCs/>
          <w:color w:val="000000"/>
          <w:sz w:val="24"/>
          <w:szCs w:val="24"/>
        </w:rPr>
        <w:t>, please visit</w:t>
      </w:r>
      <w:r w:rsidRPr="00763175">
        <w:rPr>
          <w:rFonts w:eastAsiaTheme="minorEastAsia" w:cs="ProximaNovaCond-Bold"/>
          <w:b/>
          <w:bCs/>
          <w:color w:val="000000"/>
          <w:sz w:val="24"/>
          <w:szCs w:val="24"/>
        </w:rPr>
        <w:t xml:space="preserve">: </w:t>
      </w:r>
      <w:hyperlink r:id="rId8" w:history="1">
        <w:r w:rsidRPr="00763175">
          <w:rPr>
            <w:rStyle w:val="Hyperlink"/>
            <w:rFonts w:eastAsiaTheme="minorEastAsia" w:cs="ProximaNovaCond-Bold"/>
            <w:b/>
            <w:bCs/>
            <w:sz w:val="24"/>
            <w:szCs w:val="24"/>
          </w:rPr>
          <w:t>www.FlintYouthFilmFestival.com</w:t>
        </w:r>
      </w:hyperlink>
    </w:p>
    <w:p w14:paraId="02A5CB7D" w14:textId="77777777" w:rsidR="00366874" w:rsidRPr="00763175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2D7C317C" w14:textId="77777777" w:rsidR="00366874" w:rsidRPr="00763175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  <w:r w:rsidRPr="00763175">
        <w:rPr>
          <w:rFonts w:eastAsiaTheme="minorEastAsia" w:cs="ProximaNovaCond-Bold"/>
          <w:b/>
          <w:bCs/>
          <w:color w:val="000000"/>
          <w:sz w:val="24"/>
          <w:szCs w:val="24"/>
        </w:rPr>
        <w:t>FILMMAKER INFORMATION</w:t>
      </w:r>
    </w:p>
    <w:p w14:paraId="108328EF" w14:textId="77777777" w:rsidR="00366874" w:rsidRPr="00763175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i/>
          <w:iCs/>
          <w:color w:val="000000"/>
          <w:sz w:val="26"/>
          <w:szCs w:val="26"/>
        </w:rPr>
      </w:pPr>
      <w:r w:rsidRPr="00763175">
        <w:rPr>
          <w:rFonts w:eastAsiaTheme="minorEastAsia" w:cs="ProximaNovaCond-Bold"/>
          <w:i/>
          <w:iCs/>
          <w:color w:val="000000"/>
          <w:sz w:val="26"/>
          <w:szCs w:val="26"/>
        </w:rPr>
        <w:t>Please be complete &amp; legible.</w:t>
      </w:r>
    </w:p>
    <w:p w14:paraId="12C61CDD" w14:textId="77777777" w:rsidR="00366874" w:rsidRPr="00763175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554DFB10" w14:textId="77777777" w:rsidR="00366874" w:rsidRPr="00763175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 w:rsidRPr="00763175">
        <w:rPr>
          <w:rFonts w:eastAsiaTheme="minorEastAsia" w:cs="ProximaNovaCond-Bold"/>
          <w:color w:val="000000"/>
          <w:sz w:val="24"/>
          <w:szCs w:val="24"/>
        </w:rPr>
        <w:t xml:space="preserve">Director’s </w:t>
      </w:r>
      <w:proofErr w:type="gramStart"/>
      <w:r w:rsidRPr="00763175">
        <w:rPr>
          <w:rFonts w:eastAsiaTheme="minorEastAsia" w:cs="ProximaNovaCond-Bold"/>
          <w:color w:val="000000"/>
          <w:sz w:val="24"/>
          <w:szCs w:val="24"/>
        </w:rPr>
        <w:t>Name</w:t>
      </w:r>
      <w:r>
        <w:rPr>
          <w:rFonts w:eastAsiaTheme="minorEastAsia" w:cs="ProximaNovaCond-Bold"/>
          <w:color w:val="000000"/>
          <w:sz w:val="24"/>
          <w:szCs w:val="24"/>
        </w:rPr>
        <w:t>:</w:t>
      </w:r>
      <w:r w:rsidRPr="00763175">
        <w:rPr>
          <w:rFonts w:eastAsiaTheme="minorEastAsia" w:cs="ProximaNovaCond-Bold"/>
          <w:color w:val="000000"/>
          <w:sz w:val="24"/>
          <w:szCs w:val="24"/>
        </w:rPr>
        <w:t>_</w:t>
      </w:r>
      <w:proofErr w:type="gramEnd"/>
      <w:r w:rsidRPr="00763175">
        <w:rPr>
          <w:rFonts w:eastAsiaTheme="minorEastAsia" w:cs="ProximaNovaCond-Bold"/>
          <w:color w:val="000000"/>
          <w:sz w:val="24"/>
          <w:szCs w:val="24"/>
        </w:rPr>
        <w:t xml:space="preserve">______________________________________________________________________________________________ </w:t>
      </w:r>
    </w:p>
    <w:p w14:paraId="2BA5782B" w14:textId="77777777" w:rsidR="00366874" w:rsidRPr="00763175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05FFDDEB" w14:textId="77777777" w:rsidR="00366874" w:rsidRPr="00763175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proofErr w:type="gramStart"/>
      <w:r w:rsidRPr="00763175">
        <w:rPr>
          <w:rFonts w:eastAsiaTheme="minorEastAsia" w:cs="ProximaNovaCond-Bold"/>
          <w:color w:val="000000"/>
          <w:sz w:val="24"/>
          <w:szCs w:val="24"/>
        </w:rPr>
        <w:t>Age</w:t>
      </w:r>
      <w:r>
        <w:rPr>
          <w:rFonts w:eastAsiaTheme="minorEastAsia" w:cs="ProximaNovaCond-Bold"/>
          <w:color w:val="000000"/>
          <w:sz w:val="24"/>
          <w:szCs w:val="24"/>
        </w:rPr>
        <w:t>:</w:t>
      </w:r>
      <w:r w:rsidRPr="00763175">
        <w:rPr>
          <w:rFonts w:eastAsiaTheme="minorEastAsia" w:cs="ProximaNovaCond-Bold"/>
          <w:color w:val="000000"/>
          <w:sz w:val="24"/>
          <w:szCs w:val="24"/>
        </w:rPr>
        <w:t>_</w:t>
      </w:r>
      <w:proofErr w:type="gramEnd"/>
      <w:r w:rsidRPr="00763175">
        <w:rPr>
          <w:rFonts w:eastAsiaTheme="minorEastAsia" w:cs="ProximaNovaCond-Bold"/>
          <w:color w:val="000000"/>
          <w:sz w:val="24"/>
          <w:szCs w:val="24"/>
        </w:rPr>
        <w:t>____________</w:t>
      </w:r>
      <w:r>
        <w:rPr>
          <w:rFonts w:eastAsiaTheme="minorEastAsia" w:cs="ProximaNovaCond-Bold"/>
          <w:color w:val="000000"/>
          <w:sz w:val="24"/>
          <w:szCs w:val="24"/>
        </w:rPr>
        <w:t xml:space="preserve"> </w:t>
      </w:r>
      <w:r>
        <w:rPr>
          <w:rFonts w:eastAsiaTheme="minorEastAsia" w:cs="ProximaNovaCond-Bold"/>
          <w:color w:val="000000"/>
          <w:sz w:val="24"/>
          <w:szCs w:val="24"/>
        </w:rPr>
        <w:tab/>
        <w:t>T-Shirt Size:_____________</w:t>
      </w:r>
    </w:p>
    <w:p w14:paraId="43F1411C" w14:textId="77777777" w:rsidR="00366874" w:rsidRPr="00763175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195BA69E" w14:textId="77777777" w:rsidR="00366874" w:rsidRPr="00763175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 w:rsidRPr="00763175">
        <w:rPr>
          <w:rFonts w:eastAsiaTheme="minorEastAsia" w:cs="ProximaNovaCond-Bold"/>
          <w:color w:val="000000"/>
          <w:sz w:val="24"/>
          <w:szCs w:val="24"/>
        </w:rPr>
        <w:t>Address</w:t>
      </w:r>
      <w:r>
        <w:rPr>
          <w:rFonts w:eastAsiaTheme="minorEastAsia" w:cs="ProximaNovaCond-Bold"/>
          <w:color w:val="000000"/>
          <w:sz w:val="24"/>
          <w:szCs w:val="24"/>
        </w:rPr>
        <w:t>:</w:t>
      </w:r>
      <w:r w:rsidRPr="00763175">
        <w:rPr>
          <w:rFonts w:eastAsiaTheme="minorEastAsia" w:cs="ProximaNovaCond-Bold"/>
          <w:color w:val="000000"/>
          <w:sz w:val="24"/>
          <w:szCs w:val="24"/>
        </w:rPr>
        <w:t>________________________________________________________________________________________________________</w:t>
      </w:r>
    </w:p>
    <w:p w14:paraId="6C13ADE6" w14:textId="77777777" w:rsidR="00366874" w:rsidRPr="00763175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4A033ABA" w14:textId="77777777" w:rsidR="00366874" w:rsidRPr="00763175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 w:rsidRPr="00763175">
        <w:rPr>
          <w:rFonts w:eastAsiaTheme="minorEastAsia" w:cs="ProximaNovaCond-Bold"/>
          <w:color w:val="000000"/>
          <w:sz w:val="24"/>
          <w:szCs w:val="24"/>
        </w:rPr>
        <w:t>_________________________________________________________________________________________________________________</w:t>
      </w:r>
    </w:p>
    <w:p w14:paraId="78F0DA3E" w14:textId="77777777" w:rsidR="00366874" w:rsidRPr="00763175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4AF17336" w14:textId="77777777" w:rsidR="00366874" w:rsidRPr="00763175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 w:rsidRPr="00763175">
        <w:rPr>
          <w:rFonts w:eastAsiaTheme="minorEastAsia" w:cs="ProximaNovaCond-Bold"/>
          <w:color w:val="000000"/>
          <w:sz w:val="24"/>
          <w:szCs w:val="24"/>
        </w:rPr>
        <w:t xml:space="preserve">Email </w:t>
      </w:r>
      <w:proofErr w:type="gramStart"/>
      <w:r w:rsidRPr="00763175">
        <w:rPr>
          <w:rFonts w:eastAsiaTheme="minorEastAsia" w:cs="ProximaNovaCond-Bold"/>
          <w:color w:val="000000"/>
          <w:sz w:val="24"/>
          <w:szCs w:val="24"/>
        </w:rPr>
        <w:t>Address:_</w:t>
      </w:r>
      <w:proofErr w:type="gramEnd"/>
      <w:r w:rsidRPr="00763175">
        <w:rPr>
          <w:rFonts w:eastAsiaTheme="minorEastAsia" w:cs="ProximaNovaCond-Bold"/>
          <w:color w:val="000000"/>
          <w:sz w:val="24"/>
          <w:szCs w:val="24"/>
        </w:rPr>
        <w:t>_______________________________________________________________________________________________</w:t>
      </w:r>
    </w:p>
    <w:p w14:paraId="2BDDADAB" w14:textId="77777777" w:rsidR="00366874" w:rsidRPr="00763175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58C8317B" w14:textId="3F756126" w:rsidR="00366874" w:rsidRPr="00763175" w:rsidRDefault="00366874" w:rsidP="00A4136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 w:rsidRPr="00763175">
        <w:rPr>
          <w:rFonts w:eastAsiaTheme="minorEastAsia" w:cs="ProximaNovaCond-Bold"/>
          <w:color w:val="000000"/>
          <w:sz w:val="24"/>
          <w:szCs w:val="24"/>
        </w:rPr>
        <w:t xml:space="preserve">Phone </w:t>
      </w:r>
      <w:proofErr w:type="gramStart"/>
      <w:r w:rsidRPr="00763175">
        <w:rPr>
          <w:rFonts w:eastAsiaTheme="minorEastAsia" w:cs="ProximaNovaCond-Bold"/>
          <w:color w:val="000000"/>
          <w:sz w:val="24"/>
          <w:szCs w:val="24"/>
        </w:rPr>
        <w:t>Number:_</w:t>
      </w:r>
      <w:proofErr w:type="gramEnd"/>
      <w:r w:rsidRPr="00763175">
        <w:rPr>
          <w:rFonts w:eastAsiaTheme="minorEastAsia" w:cs="ProximaNovaCond-Bold"/>
          <w:color w:val="000000"/>
          <w:sz w:val="24"/>
          <w:szCs w:val="24"/>
        </w:rPr>
        <w:t>______________________________________________________________________________________________</w:t>
      </w:r>
    </w:p>
    <w:p w14:paraId="131F20C4" w14:textId="77777777" w:rsidR="00366874" w:rsidRPr="00763175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 w:rsidRPr="00763175">
        <w:rPr>
          <w:rFonts w:eastAsiaTheme="minorEastAsia" w:cs="ProximaNovaCond-Bold"/>
          <w:noProof/>
          <w:color w:val="000000"/>
          <w:sz w:val="24"/>
          <w:szCs w:val="24"/>
          <w:lang w:eastAsia="zh-CN"/>
        </w:rPr>
        <w:drawing>
          <wp:anchor distT="0" distB="0" distL="114300" distR="114300" simplePos="0" relativeHeight="251659264" behindDoc="0" locked="0" layoutInCell="1" allowOverlap="1" wp14:anchorId="47878D1F" wp14:editId="363DC703">
            <wp:simplePos x="0" y="0"/>
            <wp:positionH relativeFrom="column">
              <wp:posOffset>2283460</wp:posOffset>
            </wp:positionH>
            <wp:positionV relativeFrom="paragraph">
              <wp:posOffset>55881</wp:posOffset>
            </wp:positionV>
            <wp:extent cx="4045585" cy="1606550"/>
            <wp:effectExtent l="0" t="0" r="0" b="0"/>
            <wp:wrapTight wrapText="bothSides">
              <wp:wrapPolygon edited="0">
                <wp:start x="0" y="0"/>
                <wp:lineTo x="0" y="21173"/>
                <wp:lineTo x="21427" y="21173"/>
                <wp:lineTo x="21427" y="0"/>
                <wp:lineTo x="0" y="0"/>
              </wp:wrapPolygon>
            </wp:wrapTight>
            <wp:docPr id="6" name="Picture 6" descr="../../../Desktop/yTkexLnL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Desktop/yTkexLnLc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175">
        <w:rPr>
          <w:rFonts w:eastAsiaTheme="minorEastAsia" w:cs="ProximaNovaCond-Bold"/>
          <w:color w:val="000000"/>
          <w:sz w:val="24"/>
          <w:szCs w:val="24"/>
        </w:rPr>
        <w:t>Grade (if in school</w:t>
      </w:r>
      <w:proofErr w:type="gramStart"/>
      <w:r w:rsidRPr="00763175">
        <w:rPr>
          <w:rFonts w:eastAsiaTheme="minorEastAsia" w:cs="ProximaNovaCond-Bold"/>
          <w:color w:val="000000"/>
          <w:sz w:val="24"/>
          <w:szCs w:val="24"/>
        </w:rPr>
        <w:t>)</w:t>
      </w:r>
      <w:r>
        <w:rPr>
          <w:rFonts w:eastAsiaTheme="minorEastAsia" w:cs="ProximaNovaCond-Bold"/>
          <w:color w:val="000000"/>
          <w:sz w:val="24"/>
          <w:szCs w:val="24"/>
        </w:rPr>
        <w:t>:</w:t>
      </w:r>
      <w:r w:rsidRPr="00763175">
        <w:rPr>
          <w:rFonts w:eastAsiaTheme="minorEastAsia" w:cs="ProximaNovaCond-Bold"/>
          <w:color w:val="000000"/>
          <w:sz w:val="24"/>
          <w:szCs w:val="24"/>
        </w:rPr>
        <w:t>_</w:t>
      </w:r>
      <w:proofErr w:type="gramEnd"/>
      <w:r w:rsidRPr="00763175">
        <w:rPr>
          <w:rFonts w:eastAsiaTheme="minorEastAsia" w:cs="ProximaNovaCond-Bold"/>
          <w:color w:val="000000"/>
          <w:sz w:val="24"/>
          <w:szCs w:val="24"/>
        </w:rPr>
        <w:t>______________</w:t>
      </w:r>
    </w:p>
    <w:p w14:paraId="2C38B3F4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ascii="ProximaNovaCond-Bold" w:eastAsiaTheme="minorEastAsia" w:hAnsi="ProximaNovaCond-Bold" w:cs="ProximaNovaCond-Bold"/>
          <w:color w:val="000000"/>
          <w:sz w:val="24"/>
          <w:szCs w:val="24"/>
        </w:rPr>
      </w:pPr>
    </w:p>
    <w:p w14:paraId="165C6CB0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ascii="ProximaNovaCond-Bold" w:eastAsiaTheme="minorEastAsia" w:hAnsi="ProximaNovaCond-Bold" w:cs="ProximaNovaCond-Bold"/>
          <w:color w:val="000000"/>
          <w:sz w:val="24"/>
          <w:szCs w:val="24"/>
        </w:rPr>
      </w:pPr>
    </w:p>
    <w:p w14:paraId="72C255A1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ascii="ProximaNovaCond-Bold" w:eastAsiaTheme="minorEastAsia" w:hAnsi="ProximaNovaCond-Bold" w:cs="ProximaNovaCond-Bold"/>
          <w:color w:val="000000"/>
          <w:sz w:val="24"/>
          <w:szCs w:val="24"/>
        </w:rPr>
      </w:pPr>
    </w:p>
    <w:p w14:paraId="245BFC73" w14:textId="341CA3E6" w:rsidR="00366874" w:rsidRPr="001C22B4" w:rsidRDefault="001C22B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ascii="ProximaNovaCond-Bold" w:eastAsiaTheme="minorEastAsia" w:hAnsi="ProximaNovaCond-Bold" w:cs="ProximaNovaCond-Bold"/>
          <w:b/>
          <w:color w:val="000000"/>
          <w:sz w:val="24"/>
          <w:szCs w:val="24"/>
        </w:rPr>
      </w:pPr>
      <w:r w:rsidRPr="001C22B4">
        <w:rPr>
          <w:rFonts w:ascii="ProximaNovaCond-Bold" w:eastAsiaTheme="minorEastAsia" w:hAnsi="ProximaNovaCond-Bold" w:cs="ProximaNovaCond-Bold"/>
          <w:b/>
          <w:color w:val="000000"/>
          <w:sz w:val="24"/>
          <w:szCs w:val="24"/>
        </w:rPr>
        <w:t>Contact FYFF:</w:t>
      </w:r>
    </w:p>
    <w:p w14:paraId="49C87FB4" w14:textId="5C309D19" w:rsidR="001C22B4" w:rsidRDefault="001C22B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ascii="ProximaNovaCond-Bold" w:eastAsiaTheme="minorEastAsia" w:hAnsi="ProximaNovaCond-Bold" w:cs="ProximaNovaCond-Bold"/>
          <w:color w:val="000000"/>
          <w:sz w:val="24"/>
          <w:szCs w:val="24"/>
        </w:rPr>
      </w:pPr>
      <w:r>
        <w:rPr>
          <w:rFonts w:ascii="ProximaNovaCond-Bold" w:eastAsiaTheme="minorEastAsia" w:hAnsi="ProximaNovaCond-Bold" w:cs="ProximaNovaCond-Bold"/>
          <w:color w:val="000000"/>
          <w:sz w:val="24"/>
          <w:szCs w:val="24"/>
        </w:rPr>
        <w:t>Mott Community College</w:t>
      </w:r>
    </w:p>
    <w:p w14:paraId="5007B601" w14:textId="5C6277E1" w:rsidR="001C22B4" w:rsidRDefault="001C22B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ascii="ProximaNovaCond-Bold" w:eastAsiaTheme="minorEastAsia" w:hAnsi="ProximaNovaCond-Bold" w:cs="ProximaNovaCond-Bold"/>
          <w:color w:val="000000"/>
          <w:sz w:val="24"/>
          <w:szCs w:val="24"/>
        </w:rPr>
      </w:pPr>
      <w:r>
        <w:rPr>
          <w:rFonts w:ascii="ProximaNovaCond-Bold" w:eastAsiaTheme="minorEastAsia" w:hAnsi="ProximaNovaCond-Bold" w:cs="ProximaNovaCond-Bold"/>
          <w:color w:val="000000"/>
          <w:sz w:val="24"/>
          <w:szCs w:val="24"/>
        </w:rPr>
        <w:t>1401 E. Court Street</w:t>
      </w:r>
    </w:p>
    <w:p w14:paraId="663B2D7D" w14:textId="6B23B540" w:rsidR="001C22B4" w:rsidRDefault="001C22B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ascii="ProximaNovaCond-Bold" w:eastAsiaTheme="minorEastAsia" w:hAnsi="ProximaNovaCond-Bold" w:cs="ProximaNovaCond-Bold"/>
          <w:color w:val="000000"/>
          <w:sz w:val="24"/>
          <w:szCs w:val="24"/>
        </w:rPr>
      </w:pPr>
      <w:r>
        <w:rPr>
          <w:rFonts w:ascii="ProximaNovaCond-Bold" w:eastAsiaTheme="minorEastAsia" w:hAnsi="ProximaNovaCond-Bold" w:cs="ProximaNovaCond-Bold"/>
          <w:color w:val="000000"/>
          <w:sz w:val="24"/>
          <w:szCs w:val="24"/>
        </w:rPr>
        <w:t>1026 Mott Memorial Bldg.</w:t>
      </w:r>
    </w:p>
    <w:p w14:paraId="53ED4FFC" w14:textId="6E567F5B" w:rsidR="001C22B4" w:rsidRDefault="001C22B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ascii="ProximaNovaCond-Bold" w:eastAsiaTheme="minorEastAsia" w:hAnsi="ProximaNovaCond-Bold" w:cs="ProximaNovaCond-Bold"/>
          <w:color w:val="000000"/>
          <w:sz w:val="24"/>
          <w:szCs w:val="24"/>
        </w:rPr>
      </w:pPr>
      <w:r>
        <w:rPr>
          <w:rFonts w:ascii="ProximaNovaCond-Bold" w:eastAsiaTheme="minorEastAsia" w:hAnsi="ProximaNovaCond-Bold" w:cs="ProximaNovaCond-Bold"/>
          <w:color w:val="000000"/>
          <w:sz w:val="24"/>
          <w:szCs w:val="24"/>
        </w:rPr>
        <w:t>Flint, MI 48503</w:t>
      </w:r>
    </w:p>
    <w:p w14:paraId="0760C37E" w14:textId="028FA81A" w:rsidR="001C22B4" w:rsidRDefault="001C22B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ascii="ProximaNovaCond-Bold" w:eastAsiaTheme="minorEastAsia" w:hAnsi="ProximaNovaCond-Bold" w:cs="ProximaNovaCond-Bold"/>
          <w:color w:val="000000"/>
          <w:sz w:val="24"/>
          <w:szCs w:val="24"/>
        </w:rPr>
      </w:pPr>
      <w:r>
        <w:rPr>
          <w:rFonts w:ascii="ProximaNovaCond-Bold" w:eastAsiaTheme="minorEastAsia" w:hAnsi="ProximaNovaCond-Bold" w:cs="ProximaNovaCond-Bold"/>
          <w:color w:val="000000"/>
          <w:sz w:val="24"/>
          <w:szCs w:val="24"/>
        </w:rPr>
        <w:t>810-232-4317</w:t>
      </w:r>
    </w:p>
    <w:p w14:paraId="69C00DC9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 w:rsidRPr="0036345A">
        <w:rPr>
          <w:rFonts w:eastAsiaTheme="minorEastAsia" w:cs="ProximaNovaCond-Bold"/>
          <w:color w:val="000000"/>
          <w:sz w:val="24"/>
          <w:szCs w:val="24"/>
        </w:rPr>
        <w:lastRenderedPageBreak/>
        <w:t>Additional Names (please list everyone who participated with age, grade, and role on film crew):</w:t>
      </w:r>
    </w:p>
    <w:p w14:paraId="07DDBAA1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604D6776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 w:rsidRPr="0036345A">
        <w:rPr>
          <w:rFonts w:eastAsiaTheme="minorEastAsia" w:cs="ProximaNovaCond-Bold"/>
          <w:color w:val="000000"/>
          <w:sz w:val="24"/>
          <w:szCs w:val="24"/>
        </w:rPr>
        <w:t>1. ___________________________________________________________________Role__________________T-Shirt Size______</w:t>
      </w:r>
    </w:p>
    <w:p w14:paraId="148703D2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1AAA3CA0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 w:rsidRPr="0036345A">
        <w:rPr>
          <w:rFonts w:eastAsiaTheme="minorEastAsia" w:cs="ProximaNovaCond-Bold"/>
          <w:color w:val="000000"/>
          <w:sz w:val="24"/>
          <w:szCs w:val="24"/>
        </w:rPr>
        <w:t>2. ___________________________________________________________________Role__________________T-Shirt Size______</w:t>
      </w:r>
    </w:p>
    <w:p w14:paraId="0FE4757C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4A7BC1BB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 w:rsidRPr="0036345A">
        <w:rPr>
          <w:rFonts w:eastAsiaTheme="minorEastAsia" w:cs="ProximaNovaCond-Bold"/>
          <w:color w:val="000000"/>
          <w:sz w:val="24"/>
          <w:szCs w:val="24"/>
        </w:rPr>
        <w:t>3. ___________________________________________________________________Role__________________T-Shirt Size______</w:t>
      </w:r>
    </w:p>
    <w:p w14:paraId="08C3F8CE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612CB074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 w:rsidRPr="0036345A">
        <w:rPr>
          <w:rFonts w:eastAsiaTheme="minorEastAsia" w:cs="ProximaNovaCond-Bold"/>
          <w:color w:val="000000"/>
          <w:sz w:val="24"/>
          <w:szCs w:val="24"/>
        </w:rPr>
        <w:t>4. ___________________________________________________________________Role__________________T-Shirt Size______</w:t>
      </w:r>
    </w:p>
    <w:p w14:paraId="0A7A4622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0FE140B9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 w:rsidRPr="0036345A">
        <w:rPr>
          <w:rFonts w:eastAsiaTheme="minorEastAsia" w:cs="ProximaNovaCond-Bold"/>
          <w:color w:val="000000"/>
          <w:sz w:val="24"/>
          <w:szCs w:val="24"/>
        </w:rPr>
        <w:t>5. ___________________________________________________________________Role__________________T-Shirt Size______</w:t>
      </w:r>
    </w:p>
    <w:p w14:paraId="4F7CBFCA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7FD68644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 w:rsidRPr="0036345A">
        <w:rPr>
          <w:rFonts w:eastAsiaTheme="minorEastAsia" w:cs="ProximaNovaCond-Bold"/>
          <w:color w:val="000000"/>
          <w:sz w:val="24"/>
          <w:szCs w:val="24"/>
        </w:rPr>
        <w:t>6. ___________________________________________________________________Role__________________T-Shirt Size______</w:t>
      </w:r>
    </w:p>
    <w:p w14:paraId="63E9CF65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1BC636BA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>
        <w:rPr>
          <w:rFonts w:eastAsiaTheme="minorEastAsia" w:cs="ProximaNovaCond-Bold"/>
          <w:color w:val="000000"/>
          <w:sz w:val="24"/>
          <w:szCs w:val="24"/>
        </w:rPr>
        <w:t>7</w:t>
      </w:r>
      <w:r w:rsidRPr="0036345A">
        <w:rPr>
          <w:rFonts w:eastAsiaTheme="minorEastAsia" w:cs="ProximaNovaCond-Bold"/>
          <w:color w:val="000000"/>
          <w:sz w:val="24"/>
          <w:szCs w:val="24"/>
        </w:rPr>
        <w:t>. ___________________________________________________________________Role__________________T-Shirt Size______</w:t>
      </w:r>
    </w:p>
    <w:p w14:paraId="1E2E39AA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6E66FC28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>
        <w:rPr>
          <w:rFonts w:eastAsiaTheme="minorEastAsia" w:cs="ProximaNovaCond-Bold"/>
          <w:color w:val="000000"/>
          <w:sz w:val="24"/>
          <w:szCs w:val="24"/>
        </w:rPr>
        <w:t>8</w:t>
      </w:r>
      <w:r w:rsidRPr="0036345A">
        <w:rPr>
          <w:rFonts w:eastAsiaTheme="minorEastAsia" w:cs="ProximaNovaCond-Bold"/>
          <w:color w:val="000000"/>
          <w:sz w:val="24"/>
          <w:szCs w:val="24"/>
        </w:rPr>
        <w:t>. ___________________________________________________________________Role__________________T-Shirt Size______</w:t>
      </w:r>
    </w:p>
    <w:p w14:paraId="7FE47CB8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7B919826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>
        <w:rPr>
          <w:rFonts w:eastAsiaTheme="minorEastAsia" w:cs="ProximaNovaCond-Bold"/>
          <w:color w:val="000000"/>
          <w:sz w:val="24"/>
          <w:szCs w:val="24"/>
        </w:rPr>
        <w:t>9</w:t>
      </w:r>
      <w:r w:rsidRPr="0036345A">
        <w:rPr>
          <w:rFonts w:eastAsiaTheme="minorEastAsia" w:cs="ProximaNovaCond-Bold"/>
          <w:color w:val="000000"/>
          <w:sz w:val="24"/>
          <w:szCs w:val="24"/>
        </w:rPr>
        <w:t>. ___________________________________________________________________Role__________________T-Shirt Size______</w:t>
      </w:r>
    </w:p>
    <w:p w14:paraId="1B86ED02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223F1B4D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>
        <w:rPr>
          <w:rFonts w:eastAsiaTheme="minorEastAsia" w:cs="ProximaNovaCond-Bold"/>
          <w:color w:val="000000"/>
          <w:sz w:val="24"/>
          <w:szCs w:val="24"/>
        </w:rPr>
        <w:t>10</w:t>
      </w:r>
      <w:r w:rsidRPr="0036345A">
        <w:rPr>
          <w:rFonts w:eastAsiaTheme="minorEastAsia" w:cs="ProximaNovaCond-Bold"/>
          <w:color w:val="000000"/>
          <w:sz w:val="24"/>
          <w:szCs w:val="24"/>
        </w:rPr>
        <w:t>. _______________________________________________________________</w:t>
      </w:r>
      <w:r>
        <w:rPr>
          <w:rFonts w:eastAsiaTheme="minorEastAsia" w:cs="ProximaNovaCond-Bold"/>
          <w:color w:val="000000"/>
          <w:sz w:val="24"/>
          <w:szCs w:val="24"/>
        </w:rPr>
        <w:t xml:space="preserve">__ </w:t>
      </w:r>
      <w:proofErr w:type="spellStart"/>
      <w:r w:rsidRPr="0036345A">
        <w:rPr>
          <w:rFonts w:eastAsiaTheme="minorEastAsia" w:cs="ProximaNovaCond-Bold"/>
          <w:color w:val="000000"/>
          <w:sz w:val="24"/>
          <w:szCs w:val="24"/>
        </w:rPr>
        <w:t>Role__________________T</w:t>
      </w:r>
      <w:proofErr w:type="spellEnd"/>
      <w:r w:rsidRPr="0036345A">
        <w:rPr>
          <w:rFonts w:eastAsiaTheme="minorEastAsia" w:cs="ProximaNovaCond-Bold"/>
          <w:color w:val="000000"/>
          <w:sz w:val="24"/>
          <w:szCs w:val="24"/>
        </w:rPr>
        <w:t>-Shirt Size______</w:t>
      </w:r>
    </w:p>
    <w:p w14:paraId="6A072DF0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307A4FA4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5F4E1F4B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 w:rsidRPr="0036345A">
        <w:rPr>
          <w:rFonts w:eastAsiaTheme="minorEastAsia" w:cs="ProximaNovaCond-Bold"/>
          <w:color w:val="000000"/>
          <w:sz w:val="24"/>
          <w:szCs w:val="24"/>
        </w:rPr>
        <w:t>Email Parent/Guardian Email_____________________________________________________________</w:t>
      </w:r>
    </w:p>
    <w:p w14:paraId="53135C7B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28CFCB87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46BFC2A6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 w:rsidRPr="0036345A">
        <w:rPr>
          <w:rFonts w:eastAsiaTheme="minorEastAsia" w:cs="ProximaNovaCond-Bold"/>
          <w:b/>
          <w:bCs/>
          <w:color w:val="000000"/>
          <w:sz w:val="24"/>
          <w:szCs w:val="24"/>
        </w:rPr>
        <w:t xml:space="preserve">SCHOOL/ORGANIZATION INFORMATION </w:t>
      </w:r>
      <w:r w:rsidRPr="0036345A">
        <w:rPr>
          <w:rFonts w:eastAsiaTheme="minorEastAsia" w:cs="ProximaNovaCond-Bold"/>
          <w:color w:val="000000"/>
          <w:sz w:val="24"/>
          <w:szCs w:val="24"/>
        </w:rPr>
        <w:t>(If applicable)</w:t>
      </w:r>
    </w:p>
    <w:p w14:paraId="459B3485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6E3AA077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 w:rsidRPr="0036345A">
        <w:rPr>
          <w:rFonts w:eastAsiaTheme="minorEastAsia" w:cs="ProximaNovaCond-Bold"/>
          <w:color w:val="000000"/>
          <w:sz w:val="24"/>
          <w:szCs w:val="24"/>
        </w:rPr>
        <w:t>School/Organization Name________________________________________________________________</w:t>
      </w:r>
    </w:p>
    <w:p w14:paraId="5A2AE060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39EEB97D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 w:rsidRPr="0036345A">
        <w:rPr>
          <w:rFonts w:eastAsiaTheme="minorEastAsia" w:cs="ProximaNovaCond-Bold"/>
          <w:color w:val="000000"/>
          <w:sz w:val="24"/>
          <w:szCs w:val="24"/>
        </w:rPr>
        <w:t xml:space="preserve">Instructor Name____________________________________________________________________________ </w:t>
      </w:r>
    </w:p>
    <w:p w14:paraId="164EB87E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65088992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 w:rsidRPr="0036345A">
        <w:rPr>
          <w:rFonts w:eastAsiaTheme="minorEastAsia" w:cs="ProximaNovaCond-Bold"/>
          <w:color w:val="000000"/>
          <w:sz w:val="24"/>
          <w:szCs w:val="24"/>
        </w:rPr>
        <w:t>Class Name__________________________________________________________________________________</w:t>
      </w:r>
    </w:p>
    <w:p w14:paraId="1392910A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78D2EECB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 w:rsidRPr="0036345A">
        <w:rPr>
          <w:rFonts w:eastAsiaTheme="minorEastAsia" w:cs="ProximaNovaCond-Bold"/>
          <w:color w:val="000000"/>
          <w:sz w:val="24"/>
          <w:szCs w:val="24"/>
        </w:rPr>
        <w:t>Address_____________________________________________________________________________________</w:t>
      </w:r>
    </w:p>
    <w:p w14:paraId="4F1FCA7F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11A84195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 w:rsidRPr="0036345A">
        <w:rPr>
          <w:rFonts w:eastAsiaTheme="minorEastAsia" w:cs="ProximaNovaCond-Bold"/>
          <w:color w:val="000000"/>
          <w:sz w:val="24"/>
          <w:szCs w:val="24"/>
        </w:rPr>
        <w:t>City____________________________________________ State_________________ Zip__________________</w:t>
      </w:r>
    </w:p>
    <w:p w14:paraId="7EE8A3A1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3DDA41AA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 w:rsidRPr="0036345A">
        <w:rPr>
          <w:rFonts w:eastAsiaTheme="minorEastAsia" w:cs="ProximaNovaCond-Bold"/>
          <w:color w:val="000000"/>
          <w:sz w:val="24"/>
          <w:szCs w:val="24"/>
        </w:rPr>
        <w:t>Instructor Phone___________________________________ School Fax___________________________</w:t>
      </w:r>
    </w:p>
    <w:p w14:paraId="7915D911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563557DC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 w:rsidRPr="0036345A">
        <w:rPr>
          <w:rFonts w:eastAsiaTheme="minorEastAsia" w:cs="ProximaNovaCond-Bold"/>
          <w:color w:val="000000"/>
          <w:sz w:val="24"/>
          <w:szCs w:val="24"/>
        </w:rPr>
        <w:t>Instructor Email________________________________________________</w:t>
      </w:r>
    </w:p>
    <w:p w14:paraId="57788855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461316EB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 w:rsidRPr="0036345A">
        <w:rPr>
          <w:rFonts w:eastAsiaTheme="minorEastAsia" w:cs="ProximaNovaCond-Bold"/>
          <w:color w:val="000000"/>
          <w:sz w:val="24"/>
          <w:szCs w:val="24"/>
        </w:rPr>
        <w:t>Summer Mailing Address__________________________________________________________________</w:t>
      </w:r>
    </w:p>
    <w:p w14:paraId="26EBFE07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62175021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 w:rsidRPr="0036345A">
        <w:rPr>
          <w:rFonts w:eastAsiaTheme="minorEastAsia" w:cs="ProximaNovaCond-Bold"/>
          <w:b/>
          <w:bCs/>
          <w:noProof/>
          <w:color w:val="000000"/>
          <w:sz w:val="162"/>
          <w:szCs w:val="162"/>
          <w:lang w:eastAsia="zh-CN"/>
        </w:rPr>
        <w:lastRenderedPageBreak/>
        <w:drawing>
          <wp:anchor distT="0" distB="0" distL="114300" distR="114300" simplePos="0" relativeHeight="251661312" behindDoc="0" locked="0" layoutInCell="1" allowOverlap="1" wp14:anchorId="7B089561" wp14:editId="13579B88">
            <wp:simplePos x="0" y="0"/>
            <wp:positionH relativeFrom="column">
              <wp:posOffset>-27940</wp:posOffset>
            </wp:positionH>
            <wp:positionV relativeFrom="paragraph">
              <wp:posOffset>164465</wp:posOffset>
            </wp:positionV>
            <wp:extent cx="1464945" cy="1329055"/>
            <wp:effectExtent l="0" t="0" r="8255" b="0"/>
            <wp:wrapTight wrapText="bothSides">
              <wp:wrapPolygon edited="0">
                <wp:start x="0" y="0"/>
                <wp:lineTo x="0" y="21053"/>
                <wp:lineTo x="21347" y="21053"/>
                <wp:lineTo x="21347" y="0"/>
                <wp:lineTo x="0" y="0"/>
              </wp:wrapPolygon>
            </wp:wrapTight>
            <wp:docPr id="9" name="Picture 9" descr="../../../Desktop/s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../Desktop/slat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69DA1B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162"/>
          <w:szCs w:val="162"/>
        </w:rPr>
      </w:pPr>
      <w:r w:rsidRPr="0036345A">
        <w:rPr>
          <w:rFonts w:eastAsiaTheme="minorEastAsia" w:cs="ProximaNovaCond-Bold"/>
          <w:b/>
          <w:bCs/>
          <w:color w:val="000000"/>
          <w:sz w:val="162"/>
          <w:szCs w:val="162"/>
        </w:rPr>
        <w:t>Next!</w:t>
      </w:r>
    </w:p>
    <w:p w14:paraId="7EE108A9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1A1626D8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5EDCF23A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  <w:r w:rsidRPr="0036345A">
        <w:rPr>
          <w:rFonts w:eastAsiaTheme="minorEastAsia" w:cs="ProximaNovaCond-Bold"/>
          <w:b/>
          <w:bCs/>
          <w:color w:val="000000"/>
          <w:sz w:val="24"/>
          <w:szCs w:val="24"/>
        </w:rPr>
        <w:t>SUBMISSION INFORMATION</w:t>
      </w:r>
    </w:p>
    <w:p w14:paraId="5D457907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 w:rsidRPr="0036345A">
        <w:rPr>
          <w:rFonts w:eastAsiaTheme="minorEastAsia" w:cs="ProximaNovaCond-Bold"/>
          <w:color w:val="000000"/>
          <w:sz w:val="24"/>
          <w:szCs w:val="24"/>
        </w:rPr>
        <w:t>Title of Work_______________________________________________________________________________</w:t>
      </w:r>
    </w:p>
    <w:p w14:paraId="4D40F934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50A51CCD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 w:rsidRPr="0036345A">
        <w:rPr>
          <w:rFonts w:eastAsiaTheme="minorEastAsia" w:cs="ProximaNovaCond-Bold"/>
          <w:color w:val="000000"/>
          <w:sz w:val="24"/>
          <w:szCs w:val="24"/>
        </w:rPr>
        <w:t>Running Time (See limits in Rules) _______________________</w:t>
      </w:r>
    </w:p>
    <w:p w14:paraId="694EC74D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0E40C538" w14:textId="08197A81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 w:rsidRPr="0036345A">
        <w:rPr>
          <w:rFonts w:eastAsiaTheme="minorEastAsia" w:cs="ProximaNovaCond-Bold"/>
          <w:color w:val="000000"/>
          <w:sz w:val="24"/>
          <w:szCs w:val="24"/>
        </w:rPr>
        <w:t>Completion date______________________</w:t>
      </w:r>
      <w:r w:rsidR="00887440">
        <w:rPr>
          <w:rFonts w:eastAsiaTheme="minorEastAsia" w:cs="ProximaNovaCond-Bold"/>
          <w:color w:val="000000"/>
          <w:sz w:val="24"/>
          <w:szCs w:val="24"/>
        </w:rPr>
        <w:t xml:space="preserve"> (Must have b</w:t>
      </w:r>
      <w:r w:rsidR="00E06D76">
        <w:rPr>
          <w:rFonts w:eastAsiaTheme="minorEastAsia" w:cs="ProximaNovaCond-Bold"/>
          <w:color w:val="000000"/>
          <w:sz w:val="24"/>
          <w:szCs w:val="24"/>
        </w:rPr>
        <w:t>een completed after January 2018</w:t>
      </w:r>
      <w:r w:rsidR="00887440">
        <w:rPr>
          <w:rFonts w:eastAsiaTheme="minorEastAsia" w:cs="ProximaNovaCond-Bold"/>
          <w:color w:val="000000"/>
          <w:sz w:val="24"/>
          <w:szCs w:val="24"/>
        </w:rPr>
        <w:t>)</w:t>
      </w:r>
    </w:p>
    <w:p w14:paraId="65DAAC90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111B0B7F" w14:textId="125F3A6D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  <w:r w:rsidRPr="0036345A">
        <w:rPr>
          <w:rFonts w:eastAsiaTheme="minorEastAsia" w:cs="ProximaNovaCond-Bold"/>
          <w:b/>
          <w:bCs/>
          <w:color w:val="000000"/>
          <w:sz w:val="24"/>
          <w:szCs w:val="24"/>
        </w:rPr>
        <w:t xml:space="preserve">Entry Category (Circle </w:t>
      </w:r>
      <w:r>
        <w:rPr>
          <w:rFonts w:eastAsiaTheme="minorEastAsia" w:cs="ProximaNovaCond-Bold"/>
          <w:b/>
          <w:bCs/>
          <w:color w:val="000000"/>
          <w:sz w:val="24"/>
          <w:szCs w:val="24"/>
        </w:rPr>
        <w:t xml:space="preserve">Categories. See All </w:t>
      </w:r>
      <w:proofErr w:type="gramStart"/>
      <w:r>
        <w:rPr>
          <w:rFonts w:eastAsiaTheme="minorEastAsia" w:cs="ProximaNovaCond-Bold"/>
          <w:b/>
          <w:bCs/>
          <w:color w:val="000000"/>
          <w:sz w:val="24"/>
          <w:szCs w:val="24"/>
        </w:rPr>
        <w:t>Rules</w:t>
      </w:r>
      <w:r w:rsidRPr="0036345A">
        <w:rPr>
          <w:rFonts w:eastAsiaTheme="minorEastAsia" w:cs="ProximaNovaCond-Bold"/>
          <w:b/>
          <w:bCs/>
          <w:color w:val="000000"/>
          <w:sz w:val="24"/>
          <w:szCs w:val="24"/>
        </w:rPr>
        <w:t>)</w:t>
      </w:r>
      <w:r w:rsidR="00337116">
        <w:rPr>
          <w:rFonts w:eastAsiaTheme="minorEastAsia" w:cs="ProximaNovaCond-Bold"/>
          <w:b/>
          <w:bCs/>
          <w:color w:val="000000"/>
          <w:sz w:val="24"/>
          <w:szCs w:val="24"/>
        </w:rPr>
        <w:t>*</w:t>
      </w:r>
      <w:proofErr w:type="gramEnd"/>
      <w:r w:rsidRPr="0036345A">
        <w:rPr>
          <w:rFonts w:eastAsiaTheme="minorEastAsia" w:cs="ProximaNovaCond-Bold"/>
          <w:b/>
          <w:bCs/>
          <w:color w:val="000000"/>
          <w:sz w:val="24"/>
          <w:szCs w:val="24"/>
        </w:rPr>
        <w:t>:</w:t>
      </w:r>
      <w:r w:rsidRPr="0036345A">
        <w:rPr>
          <w:rFonts w:eastAsiaTheme="minorEastAsia" w:cs="ProximaNovaCond-Bold"/>
          <w:b/>
          <w:bCs/>
          <w:color w:val="000000"/>
          <w:sz w:val="24"/>
          <w:szCs w:val="24"/>
        </w:rPr>
        <w:tab/>
      </w:r>
      <w:r w:rsidRPr="0036345A">
        <w:rPr>
          <w:rFonts w:eastAsiaTheme="minorEastAsia" w:cs="ProximaNovaCond-Bold"/>
          <w:b/>
          <w:bCs/>
          <w:color w:val="000000"/>
          <w:sz w:val="24"/>
          <w:szCs w:val="24"/>
        </w:rPr>
        <w:tab/>
      </w:r>
      <w:r>
        <w:rPr>
          <w:rFonts w:eastAsiaTheme="minorEastAsia" w:cs="ProximaNovaCond-Bold"/>
          <w:b/>
          <w:bCs/>
          <w:color w:val="000000"/>
          <w:sz w:val="24"/>
          <w:szCs w:val="24"/>
        </w:rPr>
        <w:tab/>
      </w:r>
      <w:r w:rsidRPr="0036345A">
        <w:rPr>
          <w:rFonts w:eastAsiaTheme="minorEastAsia" w:cs="ProximaNovaCond-Bold"/>
          <w:b/>
          <w:bCs/>
          <w:color w:val="000000"/>
          <w:sz w:val="24"/>
          <w:szCs w:val="24"/>
        </w:rPr>
        <w:t>Entry Age Group (Circle One):</w:t>
      </w:r>
    </w:p>
    <w:p w14:paraId="5594D24A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>
        <w:rPr>
          <w:rFonts w:eastAsiaTheme="minorEastAsia" w:cs="ProximaNovaCond-Bold"/>
          <w:color w:val="000000"/>
          <w:sz w:val="24"/>
          <w:szCs w:val="24"/>
        </w:rPr>
        <w:t>(You can enter your film in more than one category)</w:t>
      </w:r>
    </w:p>
    <w:p w14:paraId="495441D7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406EB098" w14:textId="17C85669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 w:rsidRPr="0036345A">
        <w:rPr>
          <w:rFonts w:eastAsiaTheme="minorEastAsia" w:cs="ProximaNovaCond-Bold"/>
          <w:color w:val="000000"/>
          <w:sz w:val="24"/>
          <w:szCs w:val="24"/>
        </w:rPr>
        <w:t>Animation</w:t>
      </w:r>
      <w:r w:rsidRPr="0036345A">
        <w:rPr>
          <w:rFonts w:eastAsiaTheme="minorEastAsia" w:cs="ProximaNovaCond-Bold"/>
          <w:color w:val="000000"/>
          <w:sz w:val="24"/>
          <w:szCs w:val="24"/>
        </w:rPr>
        <w:tab/>
      </w:r>
      <w:r w:rsidRPr="0036345A">
        <w:rPr>
          <w:rFonts w:eastAsiaTheme="minorEastAsia" w:cs="ProximaNovaCond-Bold"/>
          <w:color w:val="000000"/>
          <w:sz w:val="24"/>
          <w:szCs w:val="24"/>
        </w:rPr>
        <w:tab/>
      </w:r>
      <w:r>
        <w:rPr>
          <w:rFonts w:eastAsiaTheme="minorEastAsia" w:cs="ProximaNovaCond-Bold"/>
          <w:color w:val="000000"/>
          <w:sz w:val="24"/>
          <w:szCs w:val="24"/>
        </w:rPr>
        <w:tab/>
      </w:r>
      <w:r w:rsidRPr="0036345A">
        <w:rPr>
          <w:rFonts w:eastAsiaTheme="minorEastAsia" w:cs="ProximaNovaCond-Bold"/>
          <w:color w:val="000000"/>
          <w:sz w:val="24"/>
          <w:szCs w:val="24"/>
        </w:rPr>
        <w:tab/>
      </w:r>
      <w:r w:rsidR="00D26EE9">
        <w:rPr>
          <w:rFonts w:eastAsiaTheme="minorEastAsia" w:cs="ProximaNovaCond-Bold"/>
          <w:color w:val="000000"/>
          <w:sz w:val="24"/>
          <w:szCs w:val="24"/>
        </w:rPr>
        <w:tab/>
      </w:r>
      <w:r>
        <w:rPr>
          <w:rFonts w:eastAsiaTheme="minorEastAsia" w:cs="ProximaNovaCond-Bold"/>
          <w:color w:val="000000"/>
          <w:sz w:val="24"/>
          <w:szCs w:val="24"/>
        </w:rPr>
        <w:t>Director</w:t>
      </w:r>
      <w:r w:rsidRPr="0036345A">
        <w:rPr>
          <w:rFonts w:eastAsiaTheme="minorEastAsia" w:cs="ProximaNovaCond-Bold"/>
          <w:color w:val="000000"/>
          <w:sz w:val="24"/>
          <w:szCs w:val="24"/>
        </w:rPr>
        <w:tab/>
      </w:r>
      <w:r w:rsidRPr="0036345A">
        <w:rPr>
          <w:rFonts w:eastAsiaTheme="minorEastAsia" w:cs="ProximaNovaCond-Bold"/>
          <w:color w:val="000000"/>
          <w:sz w:val="24"/>
          <w:szCs w:val="24"/>
        </w:rPr>
        <w:tab/>
      </w:r>
      <w:r>
        <w:rPr>
          <w:rFonts w:eastAsiaTheme="minorEastAsia" w:cs="ProximaNovaCond-Bold"/>
          <w:color w:val="000000"/>
          <w:sz w:val="24"/>
          <w:szCs w:val="24"/>
        </w:rPr>
        <w:tab/>
      </w:r>
      <w:r w:rsidRPr="0036345A">
        <w:rPr>
          <w:rFonts w:eastAsiaTheme="minorEastAsia" w:cs="ProximaNovaCond-Bold"/>
          <w:color w:val="000000"/>
          <w:sz w:val="24"/>
          <w:szCs w:val="24"/>
        </w:rPr>
        <w:t>Middle School</w:t>
      </w:r>
    </w:p>
    <w:p w14:paraId="717988BD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5E7FAC7A" w14:textId="20166FB6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 w:rsidRPr="0036345A">
        <w:rPr>
          <w:rFonts w:eastAsiaTheme="minorEastAsia" w:cs="ProximaNovaCond-Bold"/>
          <w:color w:val="000000"/>
          <w:sz w:val="24"/>
          <w:szCs w:val="24"/>
        </w:rPr>
        <w:t>Documentary</w:t>
      </w:r>
      <w:r w:rsidRPr="0036345A">
        <w:rPr>
          <w:rFonts w:eastAsiaTheme="minorEastAsia" w:cs="ProximaNovaCond-Bold"/>
          <w:color w:val="000000"/>
          <w:sz w:val="24"/>
          <w:szCs w:val="24"/>
        </w:rPr>
        <w:tab/>
      </w:r>
      <w:r w:rsidRPr="0036345A">
        <w:rPr>
          <w:rFonts w:eastAsiaTheme="minorEastAsia" w:cs="ProximaNovaCond-Bold"/>
          <w:color w:val="000000"/>
          <w:sz w:val="24"/>
          <w:szCs w:val="24"/>
        </w:rPr>
        <w:tab/>
      </w:r>
      <w:r w:rsidRPr="0036345A">
        <w:rPr>
          <w:rFonts w:eastAsiaTheme="minorEastAsia" w:cs="ProximaNovaCond-Bold"/>
          <w:color w:val="000000"/>
          <w:sz w:val="24"/>
          <w:szCs w:val="24"/>
        </w:rPr>
        <w:tab/>
      </w:r>
      <w:r w:rsidRPr="0036345A">
        <w:rPr>
          <w:rFonts w:eastAsiaTheme="minorEastAsia" w:cs="ProximaNovaCond-Bold"/>
          <w:color w:val="000000"/>
          <w:sz w:val="24"/>
          <w:szCs w:val="24"/>
        </w:rPr>
        <w:tab/>
      </w:r>
      <w:r w:rsidR="00D26EE9">
        <w:rPr>
          <w:rFonts w:eastAsiaTheme="minorEastAsia" w:cs="ProximaNovaCond-Bold"/>
          <w:color w:val="000000"/>
          <w:sz w:val="24"/>
          <w:szCs w:val="24"/>
        </w:rPr>
        <w:tab/>
      </w:r>
      <w:r>
        <w:rPr>
          <w:rFonts w:eastAsiaTheme="minorEastAsia" w:cs="ProximaNovaCond-Bold"/>
          <w:color w:val="000000"/>
          <w:sz w:val="24"/>
          <w:szCs w:val="24"/>
        </w:rPr>
        <w:t>Writer</w:t>
      </w:r>
      <w:r w:rsidRPr="0036345A">
        <w:rPr>
          <w:rFonts w:eastAsiaTheme="minorEastAsia" w:cs="ProximaNovaCond-Bold"/>
          <w:color w:val="000000"/>
          <w:sz w:val="24"/>
          <w:szCs w:val="24"/>
        </w:rPr>
        <w:tab/>
      </w:r>
      <w:r>
        <w:rPr>
          <w:rFonts w:eastAsiaTheme="minorEastAsia" w:cs="ProximaNovaCond-Bold"/>
          <w:color w:val="000000"/>
          <w:sz w:val="24"/>
          <w:szCs w:val="24"/>
        </w:rPr>
        <w:tab/>
      </w:r>
      <w:r>
        <w:rPr>
          <w:rFonts w:eastAsiaTheme="minorEastAsia" w:cs="ProximaNovaCond-Bold"/>
          <w:color w:val="000000"/>
          <w:sz w:val="24"/>
          <w:szCs w:val="24"/>
        </w:rPr>
        <w:tab/>
      </w:r>
      <w:r>
        <w:rPr>
          <w:rFonts w:eastAsiaTheme="minorEastAsia" w:cs="ProximaNovaCond-Bold"/>
          <w:color w:val="000000"/>
          <w:sz w:val="24"/>
          <w:szCs w:val="24"/>
        </w:rPr>
        <w:tab/>
      </w:r>
      <w:r w:rsidRPr="0036345A">
        <w:rPr>
          <w:rFonts w:eastAsiaTheme="minorEastAsia" w:cs="ProximaNovaCond-Bold"/>
          <w:color w:val="000000"/>
          <w:sz w:val="24"/>
          <w:szCs w:val="24"/>
        </w:rPr>
        <w:t>High School</w:t>
      </w:r>
    </w:p>
    <w:p w14:paraId="63089ADC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5C29E241" w14:textId="41FCF381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 w:rsidRPr="0036345A">
        <w:rPr>
          <w:rFonts w:eastAsiaTheme="minorEastAsia" w:cs="ProximaNovaCond-Bold"/>
          <w:color w:val="000000"/>
          <w:sz w:val="24"/>
          <w:szCs w:val="24"/>
        </w:rPr>
        <w:t>Experimental</w:t>
      </w:r>
      <w:r w:rsidRPr="0036345A">
        <w:rPr>
          <w:rFonts w:eastAsiaTheme="minorEastAsia" w:cs="ProximaNovaCond-Bold"/>
          <w:color w:val="000000"/>
          <w:sz w:val="24"/>
          <w:szCs w:val="24"/>
        </w:rPr>
        <w:tab/>
      </w:r>
      <w:r w:rsidRPr="0036345A">
        <w:rPr>
          <w:rFonts w:eastAsiaTheme="minorEastAsia" w:cs="ProximaNovaCond-Bold"/>
          <w:color w:val="000000"/>
          <w:sz w:val="24"/>
          <w:szCs w:val="24"/>
        </w:rPr>
        <w:tab/>
      </w:r>
      <w:r w:rsidRPr="0036345A">
        <w:rPr>
          <w:rFonts w:eastAsiaTheme="minorEastAsia" w:cs="ProximaNovaCond-Bold"/>
          <w:color w:val="000000"/>
          <w:sz w:val="24"/>
          <w:szCs w:val="24"/>
        </w:rPr>
        <w:tab/>
      </w:r>
      <w:r w:rsidRPr="0036345A">
        <w:rPr>
          <w:rFonts w:eastAsiaTheme="minorEastAsia" w:cs="ProximaNovaCond-Bold"/>
          <w:color w:val="000000"/>
          <w:sz w:val="24"/>
          <w:szCs w:val="24"/>
        </w:rPr>
        <w:tab/>
      </w:r>
      <w:r w:rsidR="00D26EE9">
        <w:rPr>
          <w:rFonts w:eastAsiaTheme="minorEastAsia" w:cs="ProximaNovaCond-Bold"/>
          <w:color w:val="000000"/>
          <w:sz w:val="24"/>
          <w:szCs w:val="24"/>
        </w:rPr>
        <w:tab/>
      </w:r>
      <w:r w:rsidR="008663E7">
        <w:rPr>
          <w:rFonts w:eastAsiaTheme="minorEastAsia" w:cs="ProximaNovaCond-Bold"/>
          <w:color w:val="000000"/>
          <w:sz w:val="24"/>
          <w:szCs w:val="24"/>
        </w:rPr>
        <w:t>Producer</w:t>
      </w:r>
      <w:r w:rsidR="008663E7">
        <w:rPr>
          <w:rFonts w:eastAsiaTheme="minorEastAsia" w:cs="ProximaNovaCond-Bold"/>
          <w:color w:val="000000"/>
          <w:sz w:val="24"/>
          <w:szCs w:val="24"/>
        </w:rPr>
        <w:tab/>
      </w:r>
      <w:r w:rsidRPr="0036345A">
        <w:rPr>
          <w:rFonts w:eastAsiaTheme="minorEastAsia" w:cs="ProximaNovaCond-Bold"/>
          <w:color w:val="000000"/>
          <w:sz w:val="24"/>
          <w:szCs w:val="24"/>
        </w:rPr>
        <w:tab/>
      </w:r>
      <w:r>
        <w:rPr>
          <w:rFonts w:eastAsiaTheme="minorEastAsia" w:cs="ProximaNovaCond-Bold"/>
          <w:color w:val="000000"/>
          <w:sz w:val="24"/>
          <w:szCs w:val="24"/>
        </w:rPr>
        <w:tab/>
      </w:r>
      <w:r w:rsidRPr="0036345A">
        <w:rPr>
          <w:rFonts w:eastAsiaTheme="minorEastAsia" w:cs="ProximaNovaCond-Bold"/>
          <w:color w:val="000000"/>
          <w:sz w:val="24"/>
          <w:szCs w:val="24"/>
        </w:rPr>
        <w:t>College</w:t>
      </w:r>
    </w:p>
    <w:p w14:paraId="4DD9CCE0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5F0F2D69" w14:textId="77777777" w:rsidR="001556C6" w:rsidRDefault="00366874" w:rsidP="001556C6">
      <w:pPr>
        <w:widowControl w:val="0"/>
        <w:autoSpaceDE w:val="0"/>
        <w:autoSpaceDN w:val="0"/>
        <w:adjustRightInd w:val="0"/>
        <w:spacing w:after="0" w:line="240" w:lineRule="auto"/>
        <w:ind w:left="3600" w:hanging="3600"/>
        <w:rPr>
          <w:rFonts w:eastAsiaTheme="minorEastAsia" w:cs="ProximaNovaCond-Bold"/>
          <w:color w:val="000000"/>
          <w:sz w:val="24"/>
          <w:szCs w:val="24"/>
        </w:rPr>
      </w:pPr>
      <w:r w:rsidRPr="0036345A">
        <w:rPr>
          <w:rFonts w:eastAsiaTheme="minorEastAsia" w:cs="ProximaNovaCond-Bold"/>
          <w:color w:val="000000"/>
          <w:sz w:val="24"/>
          <w:szCs w:val="24"/>
        </w:rPr>
        <w:t>Fiction</w:t>
      </w:r>
      <w:r w:rsidRPr="0036345A">
        <w:rPr>
          <w:rFonts w:eastAsiaTheme="minorEastAsia" w:cs="ProximaNovaCond-Bold"/>
          <w:color w:val="000000"/>
          <w:sz w:val="24"/>
          <w:szCs w:val="24"/>
        </w:rPr>
        <w:tab/>
      </w:r>
      <w:r w:rsidRPr="0036345A">
        <w:rPr>
          <w:rFonts w:eastAsiaTheme="minorEastAsia" w:cs="ProximaNovaCond-Bold"/>
          <w:color w:val="000000"/>
          <w:sz w:val="24"/>
          <w:szCs w:val="24"/>
        </w:rPr>
        <w:tab/>
      </w:r>
      <w:r w:rsidR="008663E7">
        <w:rPr>
          <w:rFonts w:eastAsiaTheme="minorEastAsia" w:cs="ProximaNovaCond-Bold"/>
          <w:color w:val="000000"/>
          <w:sz w:val="24"/>
          <w:szCs w:val="24"/>
        </w:rPr>
        <w:t>Cinematography</w:t>
      </w:r>
      <w:r>
        <w:rPr>
          <w:rFonts w:eastAsiaTheme="minorEastAsia" w:cs="ProximaNovaCond-Bold"/>
          <w:color w:val="000000"/>
          <w:sz w:val="24"/>
          <w:szCs w:val="24"/>
        </w:rPr>
        <w:tab/>
      </w:r>
      <w:r>
        <w:rPr>
          <w:rFonts w:eastAsiaTheme="minorEastAsia" w:cs="ProximaNovaCond-Bold"/>
          <w:color w:val="000000"/>
          <w:sz w:val="24"/>
          <w:szCs w:val="24"/>
        </w:rPr>
        <w:tab/>
      </w:r>
      <w:r w:rsidRPr="0036345A">
        <w:rPr>
          <w:rFonts w:eastAsiaTheme="minorEastAsia" w:cs="ProximaNovaCond-Bold"/>
          <w:color w:val="000000"/>
          <w:sz w:val="24"/>
          <w:szCs w:val="24"/>
        </w:rPr>
        <w:t>Community</w:t>
      </w:r>
      <w:r w:rsidR="0072450B">
        <w:rPr>
          <w:rFonts w:eastAsiaTheme="minorEastAsia" w:cs="ProximaNovaCond-Bold"/>
          <w:color w:val="000000"/>
          <w:sz w:val="24"/>
          <w:szCs w:val="24"/>
        </w:rPr>
        <w:t xml:space="preserve"> (up to age 30</w:t>
      </w:r>
      <w:r w:rsidR="001556C6">
        <w:rPr>
          <w:rFonts w:eastAsiaTheme="minorEastAsia" w:cs="ProximaNovaCond-Bold"/>
          <w:color w:val="000000"/>
          <w:sz w:val="24"/>
          <w:szCs w:val="24"/>
        </w:rPr>
        <w:t xml:space="preserve"> and  </w:t>
      </w:r>
    </w:p>
    <w:p w14:paraId="3E4151A8" w14:textId="77777777" w:rsidR="001556C6" w:rsidRDefault="001556C6" w:rsidP="001556C6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rPr>
          <w:rFonts w:eastAsiaTheme="minorEastAsia" w:cs="ProximaNovaCond-Bold"/>
          <w:color w:val="000000"/>
          <w:sz w:val="24"/>
          <w:szCs w:val="24"/>
        </w:rPr>
      </w:pPr>
      <w:r>
        <w:rPr>
          <w:rFonts w:eastAsiaTheme="minorEastAsia" w:cs="ProximaNovaCond-Bold"/>
          <w:color w:val="000000"/>
          <w:sz w:val="24"/>
          <w:szCs w:val="24"/>
        </w:rPr>
        <w:t xml:space="preserve">Not current enrolled in school </w:t>
      </w:r>
    </w:p>
    <w:p w14:paraId="3795917B" w14:textId="2D78207F" w:rsidR="00366874" w:rsidRPr="0036345A" w:rsidRDefault="001556C6" w:rsidP="001556C6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rPr>
          <w:rFonts w:eastAsiaTheme="minorEastAsia" w:cs="ProximaNovaCond-Bold"/>
          <w:color w:val="000000"/>
          <w:sz w:val="24"/>
          <w:szCs w:val="24"/>
        </w:rPr>
      </w:pPr>
      <w:r>
        <w:rPr>
          <w:rFonts w:eastAsiaTheme="minorEastAsia" w:cs="ProximaNovaCond-Bold"/>
          <w:color w:val="000000"/>
          <w:sz w:val="24"/>
          <w:szCs w:val="24"/>
        </w:rPr>
        <w:t>Or college.</w:t>
      </w:r>
      <w:r w:rsidR="0072450B">
        <w:rPr>
          <w:rFonts w:eastAsiaTheme="minorEastAsia" w:cs="ProximaNovaCond-Bold"/>
          <w:color w:val="000000"/>
          <w:sz w:val="24"/>
          <w:szCs w:val="24"/>
        </w:rPr>
        <w:t>)</w:t>
      </w:r>
    </w:p>
    <w:p w14:paraId="1BBF28E4" w14:textId="3BB9811B" w:rsidR="00366874" w:rsidRDefault="00477D81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>
        <w:rPr>
          <w:rFonts w:eastAsiaTheme="minorEastAsia" w:cs="ProximaNovaCond-Bold"/>
          <w:color w:val="000000"/>
          <w:sz w:val="24"/>
          <w:szCs w:val="24"/>
        </w:rPr>
        <w:tab/>
      </w:r>
      <w:r>
        <w:rPr>
          <w:rFonts w:eastAsiaTheme="minorEastAsia" w:cs="ProximaNovaCond-Bold"/>
          <w:color w:val="000000"/>
          <w:sz w:val="24"/>
          <w:szCs w:val="24"/>
        </w:rPr>
        <w:tab/>
      </w:r>
      <w:r>
        <w:rPr>
          <w:rFonts w:eastAsiaTheme="minorEastAsia" w:cs="ProximaNovaCond-Bold"/>
          <w:color w:val="000000"/>
          <w:sz w:val="24"/>
          <w:szCs w:val="24"/>
        </w:rPr>
        <w:tab/>
      </w:r>
      <w:r>
        <w:rPr>
          <w:rFonts w:eastAsiaTheme="minorEastAsia" w:cs="ProximaNovaCond-Bold"/>
          <w:color w:val="000000"/>
          <w:sz w:val="24"/>
          <w:szCs w:val="24"/>
        </w:rPr>
        <w:tab/>
      </w:r>
    </w:p>
    <w:p w14:paraId="52CDB621" w14:textId="26B04539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 w:themeColor="text1"/>
          <w:sz w:val="24"/>
          <w:szCs w:val="24"/>
        </w:rPr>
      </w:pPr>
      <w:r>
        <w:rPr>
          <w:rFonts w:eastAsiaTheme="minorEastAsia" w:cs="ProximaNovaCond-Bold"/>
          <w:color w:val="000000"/>
          <w:sz w:val="24"/>
          <w:szCs w:val="24"/>
        </w:rPr>
        <w:t xml:space="preserve">Public Service </w:t>
      </w:r>
      <w:r w:rsidRPr="00366874">
        <w:rPr>
          <w:rFonts w:eastAsiaTheme="minorEastAsia" w:cs="ProximaNovaCond-Bold"/>
          <w:color w:val="000000" w:themeColor="text1"/>
          <w:sz w:val="24"/>
          <w:szCs w:val="24"/>
        </w:rPr>
        <w:t>Announcement (PSA)</w:t>
      </w:r>
      <w:r w:rsidR="00586D52">
        <w:rPr>
          <w:rFonts w:eastAsiaTheme="minorEastAsia" w:cs="ProximaNovaCond-Bold"/>
          <w:color w:val="000000" w:themeColor="text1"/>
          <w:sz w:val="24"/>
          <w:szCs w:val="24"/>
        </w:rPr>
        <w:tab/>
        <w:t>Score/Musical Composition</w:t>
      </w:r>
    </w:p>
    <w:p w14:paraId="535C60DD" w14:textId="19FCF13A" w:rsidR="00C86DDE" w:rsidRDefault="00C86DDE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17BF09FA" w14:textId="27E6B49A" w:rsidR="00C86DDE" w:rsidRDefault="00C86DDE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>
        <w:rPr>
          <w:rFonts w:eastAsiaTheme="minorEastAsia" w:cs="ProximaNovaCond-Bold"/>
          <w:color w:val="000000"/>
          <w:sz w:val="24"/>
          <w:szCs w:val="24"/>
        </w:rPr>
        <w:tab/>
      </w:r>
      <w:r>
        <w:rPr>
          <w:rFonts w:eastAsiaTheme="minorEastAsia" w:cs="ProximaNovaCond-Bold"/>
          <w:color w:val="000000"/>
          <w:sz w:val="24"/>
          <w:szCs w:val="24"/>
        </w:rPr>
        <w:tab/>
      </w:r>
      <w:r>
        <w:rPr>
          <w:rFonts w:eastAsiaTheme="minorEastAsia" w:cs="ProximaNovaCond-Bold"/>
          <w:color w:val="000000"/>
          <w:sz w:val="24"/>
          <w:szCs w:val="24"/>
        </w:rPr>
        <w:tab/>
      </w:r>
      <w:r>
        <w:rPr>
          <w:rFonts w:eastAsiaTheme="minorEastAsia" w:cs="ProximaNovaCond-Bold"/>
          <w:color w:val="000000"/>
          <w:sz w:val="24"/>
          <w:szCs w:val="24"/>
        </w:rPr>
        <w:tab/>
      </w:r>
      <w:r>
        <w:rPr>
          <w:rFonts w:eastAsiaTheme="minorEastAsia" w:cs="ProximaNovaCond-Bold"/>
          <w:color w:val="000000"/>
          <w:sz w:val="24"/>
          <w:szCs w:val="24"/>
        </w:rPr>
        <w:tab/>
      </w:r>
      <w:r>
        <w:rPr>
          <w:rFonts w:eastAsiaTheme="minorEastAsia" w:cs="ProximaNovaCond-Bold"/>
          <w:color w:val="000000"/>
          <w:sz w:val="24"/>
          <w:szCs w:val="24"/>
        </w:rPr>
        <w:tab/>
        <w:t>Acting</w:t>
      </w:r>
    </w:p>
    <w:p w14:paraId="38D0EFF9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1A37935D" w14:textId="4B06B28D" w:rsidR="00366874" w:rsidRPr="00322C60" w:rsidRDefault="00337116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color w:val="000000"/>
          <w:sz w:val="24"/>
          <w:szCs w:val="24"/>
        </w:rPr>
      </w:pPr>
      <w:r w:rsidRPr="00322C60">
        <w:rPr>
          <w:rFonts w:eastAsiaTheme="minorEastAsia" w:cs="ProximaNovaCond-Bold"/>
          <w:b/>
          <w:color w:val="000000"/>
          <w:sz w:val="24"/>
          <w:szCs w:val="24"/>
        </w:rPr>
        <w:t>*At the screening for the Flint Youth Film Festival</w:t>
      </w:r>
      <w:r w:rsidR="001556C6">
        <w:rPr>
          <w:rFonts w:eastAsiaTheme="minorEastAsia" w:cs="ProximaNovaCond-Bold"/>
          <w:b/>
          <w:color w:val="000000"/>
          <w:sz w:val="24"/>
          <w:szCs w:val="24"/>
        </w:rPr>
        <w:t>,</w:t>
      </w:r>
      <w:r w:rsidRPr="00322C60">
        <w:rPr>
          <w:rFonts w:eastAsiaTheme="minorEastAsia" w:cs="ProximaNovaCond-Bold"/>
          <w:b/>
          <w:color w:val="000000"/>
          <w:sz w:val="24"/>
          <w:szCs w:val="24"/>
        </w:rPr>
        <w:t xml:space="preserve"> each entry will be up for the Audience</w:t>
      </w:r>
      <w:r w:rsidR="00322C60">
        <w:rPr>
          <w:rFonts w:eastAsiaTheme="minorEastAsia" w:cs="ProximaNovaCond-Bold"/>
          <w:b/>
          <w:color w:val="000000"/>
          <w:sz w:val="24"/>
          <w:szCs w:val="24"/>
        </w:rPr>
        <w:t xml:space="preserve"> Choice </w:t>
      </w:r>
      <w:r w:rsidRPr="00322C60">
        <w:rPr>
          <w:rFonts w:eastAsiaTheme="minorEastAsia" w:cs="ProximaNovaCond-Bold"/>
          <w:b/>
          <w:color w:val="000000"/>
          <w:sz w:val="24"/>
          <w:szCs w:val="24"/>
        </w:rPr>
        <w:t xml:space="preserve">Award, which </w:t>
      </w:r>
      <w:r w:rsidR="00322C60">
        <w:rPr>
          <w:rFonts w:eastAsiaTheme="minorEastAsia" w:cs="ProximaNovaCond-Bold"/>
          <w:b/>
          <w:color w:val="000000"/>
          <w:sz w:val="24"/>
          <w:szCs w:val="24"/>
        </w:rPr>
        <w:t xml:space="preserve">attendees </w:t>
      </w:r>
      <w:r w:rsidRPr="00322C60">
        <w:rPr>
          <w:rFonts w:eastAsiaTheme="minorEastAsia" w:cs="ProximaNovaCond-Bold"/>
          <w:b/>
          <w:color w:val="000000"/>
          <w:sz w:val="24"/>
          <w:szCs w:val="24"/>
        </w:rPr>
        <w:t>can vote for.</w:t>
      </w:r>
      <w:r w:rsidR="00322C60">
        <w:rPr>
          <w:rFonts w:eastAsiaTheme="minorEastAsia" w:cs="ProximaNovaCond-Bold"/>
          <w:b/>
          <w:color w:val="000000"/>
          <w:sz w:val="24"/>
          <w:szCs w:val="24"/>
        </w:rPr>
        <w:t xml:space="preserve"> Bring everyone you can to help your chances.</w:t>
      </w:r>
    </w:p>
    <w:p w14:paraId="3AA4D4C9" w14:textId="77777777" w:rsidR="00C86DDE" w:rsidRPr="0036345A" w:rsidRDefault="00C86DDE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34FC7D09" w14:textId="2F6B55A0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FF0000"/>
          <w:sz w:val="24"/>
          <w:szCs w:val="24"/>
        </w:rPr>
      </w:pPr>
      <w:r w:rsidRPr="0036345A">
        <w:rPr>
          <w:rFonts w:eastAsiaTheme="minorEastAsia" w:cs="ProximaNovaCond-Bold"/>
          <w:b/>
          <w:bCs/>
          <w:color w:val="000000"/>
          <w:sz w:val="24"/>
          <w:szCs w:val="24"/>
        </w:rPr>
        <w:t>SYNOPSIS</w:t>
      </w:r>
      <w:r w:rsidRPr="0036345A">
        <w:rPr>
          <w:rFonts w:eastAsiaTheme="minorEastAsia" w:cs="ProximaNovaCond-Bold"/>
          <w:color w:val="000000"/>
          <w:sz w:val="24"/>
          <w:szCs w:val="24"/>
        </w:rPr>
        <w:t>: Describe the theme or topic of</w:t>
      </w:r>
      <w:r>
        <w:rPr>
          <w:rFonts w:eastAsiaTheme="minorEastAsia" w:cs="ProximaNovaCond-Bold"/>
          <w:color w:val="000000"/>
          <w:sz w:val="24"/>
          <w:szCs w:val="24"/>
        </w:rPr>
        <w:t xml:space="preserve"> your entry in 30 words or less</w:t>
      </w:r>
      <w:r w:rsidR="00EC5037">
        <w:rPr>
          <w:rFonts w:eastAsiaTheme="minorEastAsia" w:cs="ProximaNovaCond-Bold"/>
          <w:color w:val="FF0000"/>
          <w:sz w:val="24"/>
          <w:szCs w:val="24"/>
        </w:rPr>
        <w:t>.</w:t>
      </w:r>
    </w:p>
    <w:p w14:paraId="0BECD636" w14:textId="77777777" w:rsidR="00EC5037" w:rsidRPr="006F0434" w:rsidRDefault="00EC5037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FF0000"/>
          <w:sz w:val="24"/>
          <w:szCs w:val="24"/>
        </w:rPr>
      </w:pPr>
    </w:p>
    <w:p w14:paraId="55558C99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4DFFAA9D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64412B7D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332E4E2D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1279E02E" w14:textId="6021E4ED" w:rsidR="00366874" w:rsidRPr="006F043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FF0000"/>
          <w:sz w:val="24"/>
          <w:szCs w:val="24"/>
        </w:rPr>
      </w:pPr>
      <w:r w:rsidRPr="0036345A">
        <w:rPr>
          <w:rFonts w:eastAsiaTheme="minorEastAsia" w:cs="ProximaNovaCond-Bold"/>
          <w:b/>
          <w:bCs/>
          <w:color w:val="000000"/>
          <w:sz w:val="24"/>
          <w:szCs w:val="24"/>
        </w:rPr>
        <w:t>INSPIRATION</w:t>
      </w:r>
      <w:r w:rsidRPr="0036345A">
        <w:rPr>
          <w:rFonts w:eastAsiaTheme="minorEastAsia" w:cs="ProximaNovaCond-Bold"/>
          <w:color w:val="000000"/>
          <w:sz w:val="24"/>
          <w:szCs w:val="24"/>
        </w:rPr>
        <w:t xml:space="preserve">: How did you get the idea for this film and why did you make it? Use 50 words or </w:t>
      </w:r>
      <w:r>
        <w:rPr>
          <w:rFonts w:eastAsiaTheme="minorEastAsia" w:cs="ProximaNovaCond-Bold"/>
          <w:color w:val="000000"/>
          <w:sz w:val="24"/>
          <w:szCs w:val="24"/>
        </w:rPr>
        <w:t>less</w:t>
      </w:r>
      <w:r>
        <w:rPr>
          <w:rFonts w:eastAsiaTheme="minorEastAsia" w:cs="ProximaNovaCond-Bold"/>
          <w:color w:val="FF0000"/>
          <w:sz w:val="24"/>
          <w:szCs w:val="24"/>
        </w:rPr>
        <w:t>.</w:t>
      </w:r>
    </w:p>
    <w:p w14:paraId="6899F14B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74CAA701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1D75CC9F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color w:val="000000"/>
          <w:sz w:val="24"/>
          <w:szCs w:val="24"/>
        </w:rPr>
      </w:pPr>
    </w:p>
    <w:p w14:paraId="4B37C1F5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color w:val="000000"/>
          <w:sz w:val="24"/>
          <w:szCs w:val="24"/>
        </w:rPr>
      </w:pPr>
    </w:p>
    <w:p w14:paraId="313AB5B4" w14:textId="77777777" w:rsidR="001556C6" w:rsidRDefault="001556C6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color w:val="000000"/>
          <w:sz w:val="24"/>
          <w:szCs w:val="24"/>
        </w:rPr>
      </w:pPr>
    </w:p>
    <w:p w14:paraId="3518B7CF" w14:textId="4A156118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 w:rsidRPr="0036345A">
        <w:rPr>
          <w:rFonts w:eastAsiaTheme="minorEastAsia" w:cs="ProximaNovaCond-Bold"/>
          <w:b/>
          <w:color w:val="000000"/>
          <w:sz w:val="24"/>
          <w:szCs w:val="24"/>
        </w:rPr>
        <w:lastRenderedPageBreak/>
        <w:t>Agreement:</w:t>
      </w:r>
      <w:r w:rsidRPr="0036345A">
        <w:rPr>
          <w:rFonts w:eastAsiaTheme="minorEastAsia" w:cs="ProximaNovaCond-Bold"/>
          <w:color w:val="000000"/>
          <w:sz w:val="24"/>
          <w:szCs w:val="24"/>
        </w:rPr>
        <w:t xml:space="preserve"> I (W</w:t>
      </w:r>
      <w:bookmarkStart w:id="0" w:name="_GoBack"/>
      <w:bookmarkEnd w:id="0"/>
      <w:r w:rsidRPr="0036345A">
        <w:rPr>
          <w:rFonts w:eastAsiaTheme="minorEastAsia" w:cs="ProximaNovaCond-Bold"/>
          <w:color w:val="000000"/>
          <w:sz w:val="24"/>
          <w:szCs w:val="24"/>
        </w:rPr>
        <w:t>e) hereby confirm that the entries submitted in connection with FYFF is my (our) original work or contains material that is in the public domain and that all producers</w:t>
      </w:r>
      <w:r w:rsidRPr="00FC2F84">
        <w:rPr>
          <w:rFonts w:eastAsiaTheme="minorEastAsia" w:cs="ProximaNovaCond-Bold"/>
          <w:color w:val="FF0000"/>
          <w:sz w:val="24"/>
          <w:szCs w:val="24"/>
        </w:rPr>
        <w:t xml:space="preserve"> </w:t>
      </w:r>
      <w:r w:rsidRPr="00366874">
        <w:rPr>
          <w:rFonts w:eastAsiaTheme="minorEastAsia" w:cs="ProximaNovaCond-Bold"/>
          <w:color w:val="000000" w:themeColor="text1"/>
          <w:sz w:val="24"/>
          <w:szCs w:val="24"/>
        </w:rPr>
        <w:t>are</w:t>
      </w:r>
      <w:r w:rsidRPr="00FC2F84">
        <w:rPr>
          <w:rFonts w:eastAsiaTheme="minorEastAsia" w:cs="ProximaNovaCond-Bold"/>
          <w:color w:val="FF0000"/>
          <w:sz w:val="24"/>
          <w:szCs w:val="24"/>
        </w:rPr>
        <w:t xml:space="preserve"> </w:t>
      </w:r>
      <w:r w:rsidRPr="0036345A">
        <w:rPr>
          <w:rFonts w:eastAsiaTheme="minorEastAsia" w:cs="ProximaNovaCond-Bold"/>
          <w:color w:val="000000"/>
          <w:sz w:val="24"/>
          <w:szCs w:val="24"/>
        </w:rPr>
        <w:t>listed in this entry form. I (We) also confirm that the film/video/animation was completed after January 1, 201</w:t>
      </w:r>
      <w:r w:rsidR="00E06D76">
        <w:rPr>
          <w:rFonts w:eastAsiaTheme="minorEastAsia" w:cs="ProximaNovaCond-Bold"/>
          <w:color w:val="000000"/>
          <w:sz w:val="24"/>
          <w:szCs w:val="24"/>
        </w:rPr>
        <w:t>8</w:t>
      </w:r>
      <w:r w:rsidRPr="0036345A">
        <w:rPr>
          <w:rFonts w:eastAsiaTheme="minorEastAsia" w:cs="ProximaNovaCond-Bold"/>
          <w:color w:val="000000"/>
          <w:sz w:val="24"/>
          <w:szCs w:val="24"/>
        </w:rPr>
        <w:t>. I (We) grant the Festival permission to broadcast the work, use my (Our) name(s) and image(s), and to license, distribute, duplicate, archive or otherwise promote my work (as a produced film) for educational and/or non-commercial purposes the Flint Youth Media Project shall deem appropriate.</w:t>
      </w:r>
    </w:p>
    <w:p w14:paraId="105057F2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754A86EC" w14:textId="4EA7A172" w:rsidR="00366874" w:rsidRPr="006A0D80" w:rsidRDefault="003E544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FF0000"/>
          <w:sz w:val="24"/>
          <w:szCs w:val="24"/>
        </w:rPr>
      </w:pPr>
      <w:r>
        <w:rPr>
          <w:rFonts w:eastAsiaTheme="minorEastAsia" w:cs="ProximaNovaCond-Bold"/>
          <w:b/>
          <w:bCs/>
          <w:color w:val="FF0000"/>
          <w:sz w:val="24"/>
          <w:szCs w:val="24"/>
        </w:rPr>
        <w:t>NOTE: The 2019</w:t>
      </w:r>
      <w:r w:rsidR="00366874" w:rsidRPr="006A0D80">
        <w:rPr>
          <w:rFonts w:eastAsiaTheme="minorEastAsia" w:cs="ProximaNovaCond-Bold"/>
          <w:b/>
          <w:bCs/>
          <w:color w:val="FF0000"/>
          <w:sz w:val="24"/>
          <w:szCs w:val="24"/>
        </w:rPr>
        <w:t xml:space="preserve"> Flint Youth Film Festival CANNOT ACCEPT WORK THAT INCLUDES COPYRIGHTED MUSIC</w:t>
      </w:r>
      <w:r w:rsidR="006A0D80" w:rsidRPr="006A0D80">
        <w:rPr>
          <w:rFonts w:eastAsiaTheme="minorEastAsia" w:cs="ProximaNovaCond-Bold"/>
          <w:b/>
          <w:bCs/>
          <w:color w:val="FF0000"/>
          <w:sz w:val="24"/>
          <w:szCs w:val="24"/>
        </w:rPr>
        <w:t>, FILM CLIPS, ART, POETRY, PROSE, etc. YOUR FILM WILL NOT BE ACCEPTED IF YOU HAVE INCLUDED COPYRIGHT PROTECTED CONTENT WITHOUT ATTACHING A LEGAL LICENCE TO USE OR WRITTEN PERMISSION FROM THE COPYRIGHT HOLDER.</w:t>
      </w:r>
      <w:r w:rsidR="00474F3B">
        <w:rPr>
          <w:rFonts w:eastAsiaTheme="minorEastAsia" w:cs="ProximaNovaCond-Bold"/>
          <w:b/>
          <w:bCs/>
          <w:color w:val="FF0000"/>
          <w:sz w:val="24"/>
          <w:szCs w:val="24"/>
        </w:rPr>
        <w:t>.</w:t>
      </w:r>
      <w:r w:rsidR="00366874" w:rsidRPr="006A0D80">
        <w:rPr>
          <w:rFonts w:eastAsiaTheme="minorEastAsia" w:cs="ProximaNovaCond-Bold"/>
          <w:b/>
          <w:bCs/>
          <w:color w:val="FF0000"/>
          <w:sz w:val="24"/>
          <w:szCs w:val="24"/>
        </w:rPr>
        <w:t>. (See rules for links to copyright free music.)</w:t>
      </w:r>
    </w:p>
    <w:p w14:paraId="47270BC9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3FFC0831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 w:rsidRPr="0036345A">
        <w:rPr>
          <w:rFonts w:eastAsiaTheme="minorEastAsia" w:cs="ProximaNovaCond-Bold"/>
          <w:color w:val="000000"/>
          <w:sz w:val="24"/>
          <w:szCs w:val="24"/>
        </w:rPr>
        <w:t>Signature of Filmmaker______________________________________________________________________</w:t>
      </w:r>
    </w:p>
    <w:p w14:paraId="42D32867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39C1C0C6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proofErr w:type="gramStart"/>
      <w:r w:rsidRPr="0036345A">
        <w:rPr>
          <w:rFonts w:eastAsiaTheme="minorEastAsia" w:cs="ProximaNovaCond-Bold"/>
          <w:color w:val="000000"/>
          <w:sz w:val="24"/>
          <w:szCs w:val="24"/>
        </w:rPr>
        <w:t>Phone:_</w:t>
      </w:r>
      <w:proofErr w:type="gramEnd"/>
      <w:r w:rsidRPr="0036345A">
        <w:rPr>
          <w:rFonts w:eastAsiaTheme="minorEastAsia" w:cs="ProximaNovaCond-Bold"/>
          <w:color w:val="000000"/>
          <w:sz w:val="24"/>
          <w:szCs w:val="24"/>
        </w:rPr>
        <w:t>________________________________________________________________________________________</w:t>
      </w:r>
    </w:p>
    <w:p w14:paraId="590D3F19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6C3A93BF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 w:rsidRPr="0036345A">
        <w:rPr>
          <w:rFonts w:eastAsiaTheme="minorEastAsia" w:cs="ProximaNovaCond-Bold"/>
          <w:color w:val="000000"/>
          <w:sz w:val="24"/>
          <w:szCs w:val="24"/>
        </w:rPr>
        <w:t xml:space="preserve">Signature of Instructor or Parent/Guardian (if entrant is a minor or the entry is a school project): </w:t>
      </w:r>
    </w:p>
    <w:p w14:paraId="1E42F548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09C89E68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 w:rsidRPr="0036345A">
        <w:rPr>
          <w:rFonts w:eastAsiaTheme="minorEastAsia" w:cs="ProximaNovaCond-Bold"/>
          <w:color w:val="000000"/>
          <w:sz w:val="24"/>
          <w:szCs w:val="24"/>
        </w:rPr>
        <w:t>_______________________________________________________________________________________________________________</w:t>
      </w:r>
    </w:p>
    <w:p w14:paraId="7071A7B0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533AF5B6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17F11AD1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471F97C2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220DCD76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3D4C6552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0FD33E37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36067090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30192113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33A3263B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14FE8246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02D86CEF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43D7B476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4E311E9C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612358B1" w14:textId="6DB62E46" w:rsidR="00366874" w:rsidRPr="00DA5F48" w:rsidRDefault="00366874" w:rsidP="00366874">
      <w:pPr>
        <w:rPr>
          <w:rFonts w:cs="Times New Roman"/>
          <w:b/>
          <w:bCs/>
        </w:rPr>
      </w:pPr>
      <w:r w:rsidRPr="0036345A">
        <w:rPr>
          <w:rFonts w:cs="Times New Roman"/>
        </w:rPr>
        <w:t xml:space="preserve">Support provided by: </w:t>
      </w:r>
      <w:r w:rsidR="004A3F0F">
        <w:rPr>
          <w:rFonts w:cs="Times New Roman"/>
        </w:rPr>
        <w:t xml:space="preserve">  </w:t>
      </w:r>
      <w:r w:rsidRPr="00DA5F48">
        <w:rPr>
          <w:rFonts w:cs="Times New Roman"/>
          <w:b/>
          <w:bCs/>
        </w:rPr>
        <w:t>Mott Community College Media Arts and Entertainment Technology Program</w:t>
      </w:r>
    </w:p>
    <w:p w14:paraId="240E6B53" w14:textId="77777777" w:rsidR="00366874" w:rsidRPr="00DA5F48" w:rsidRDefault="00366874" w:rsidP="00366874">
      <w:pPr>
        <w:rPr>
          <w:rFonts w:cs="Times New Roman"/>
          <w:b/>
          <w:bCs/>
        </w:rPr>
      </w:pPr>
      <w:r w:rsidRPr="00DA5F48">
        <w:rPr>
          <w:rFonts w:cs="Times New Roman"/>
          <w:b/>
          <w:bCs/>
        </w:rPr>
        <w:tab/>
      </w:r>
      <w:r w:rsidRPr="00DA5F48">
        <w:rPr>
          <w:rFonts w:cs="Times New Roman"/>
          <w:b/>
          <w:bCs/>
        </w:rPr>
        <w:tab/>
      </w:r>
      <w:r w:rsidRPr="00DA5F48">
        <w:rPr>
          <w:rFonts w:cs="Times New Roman"/>
          <w:b/>
          <w:bCs/>
        </w:rPr>
        <w:tab/>
        <w:t>The Flint Institute of Arts</w:t>
      </w:r>
    </w:p>
    <w:p w14:paraId="761C90F8" w14:textId="3F22E9E0" w:rsidR="0005116E" w:rsidRPr="001556C6" w:rsidRDefault="00366874" w:rsidP="00366874">
      <w:pPr>
        <w:rPr>
          <w:rFonts w:cs="Times New Roman"/>
          <w:b/>
          <w:bCs/>
        </w:rPr>
      </w:pPr>
      <w:r w:rsidRPr="00DA5F48">
        <w:rPr>
          <w:rFonts w:cs="Times New Roman"/>
          <w:b/>
          <w:bCs/>
        </w:rPr>
        <w:tab/>
      </w:r>
      <w:r w:rsidRPr="00DA5F48">
        <w:rPr>
          <w:rFonts w:cs="Times New Roman"/>
          <w:b/>
          <w:bCs/>
        </w:rPr>
        <w:tab/>
      </w:r>
      <w:r w:rsidRPr="00DA5F48">
        <w:rPr>
          <w:rFonts w:cs="Times New Roman"/>
          <w:b/>
          <w:bCs/>
        </w:rPr>
        <w:tab/>
        <w:t>iMichigan Productions, Inc.</w:t>
      </w:r>
    </w:p>
    <w:p w14:paraId="4C566833" w14:textId="0B46DFBB" w:rsidR="0005116E" w:rsidRDefault="0005116E" w:rsidP="0036687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Bishop Trust</w:t>
      </w:r>
    </w:p>
    <w:p w14:paraId="3901BEF5" w14:textId="397318D5" w:rsidR="0005116E" w:rsidRDefault="0005116E" w:rsidP="0036687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James Welch Foundation</w:t>
      </w:r>
    </w:p>
    <w:p w14:paraId="0F8C70C8" w14:textId="50219F61" w:rsidR="001556C6" w:rsidRDefault="001556C6" w:rsidP="0036687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University of Michigan-Flint</w:t>
      </w:r>
    </w:p>
    <w:p w14:paraId="676821FB" w14:textId="3E3E0710" w:rsidR="0005116E" w:rsidRPr="00DA5F48" w:rsidRDefault="0005116E" w:rsidP="0036687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Emagine Theaters</w:t>
      </w:r>
    </w:p>
    <w:p w14:paraId="79703925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  <w:r w:rsidRPr="0036345A">
        <w:rPr>
          <w:rFonts w:eastAsiaTheme="minorEastAsia" w:cs="ProximaNovaCond-Bold"/>
          <w:b/>
          <w:bCs/>
          <w:noProof/>
          <w:color w:val="000000"/>
          <w:sz w:val="102"/>
          <w:szCs w:val="102"/>
          <w:lang w:eastAsia="zh-CN"/>
        </w:rPr>
        <w:lastRenderedPageBreak/>
        <w:drawing>
          <wp:anchor distT="0" distB="0" distL="114300" distR="114300" simplePos="0" relativeHeight="251662336" behindDoc="0" locked="0" layoutInCell="1" allowOverlap="1" wp14:anchorId="22F67C76" wp14:editId="65117C5A">
            <wp:simplePos x="0" y="0"/>
            <wp:positionH relativeFrom="column">
              <wp:posOffset>2202815</wp:posOffset>
            </wp:positionH>
            <wp:positionV relativeFrom="paragraph">
              <wp:posOffset>140970</wp:posOffset>
            </wp:positionV>
            <wp:extent cx="4406900" cy="4394200"/>
            <wp:effectExtent l="0" t="0" r="12700" b="0"/>
            <wp:wrapTight wrapText="bothSides">
              <wp:wrapPolygon edited="0">
                <wp:start x="0" y="0"/>
                <wp:lineTo x="0" y="21475"/>
                <wp:lineTo x="21538" y="21475"/>
                <wp:lineTo x="21538" y="0"/>
                <wp:lineTo x="0" y="0"/>
              </wp:wrapPolygon>
            </wp:wrapTight>
            <wp:docPr id="11" name="Picture 11" descr="../../../Desktop/bTyo79LT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../../Desktop/bTyo79LTL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439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45A">
        <w:rPr>
          <w:rFonts w:eastAsiaTheme="minorEastAsia" w:cs="ProximaNovaCond-Bold"/>
          <w:b/>
          <w:bCs/>
          <w:color w:val="000000"/>
          <w:sz w:val="102"/>
          <w:szCs w:val="102"/>
        </w:rPr>
        <w:t>Rules</w:t>
      </w:r>
    </w:p>
    <w:p w14:paraId="614D4836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102"/>
          <w:szCs w:val="102"/>
        </w:rPr>
      </w:pPr>
      <w:r w:rsidRPr="0036345A">
        <w:rPr>
          <w:rFonts w:eastAsiaTheme="minorEastAsia" w:cs="ProximaNovaCond-Bold"/>
          <w:b/>
          <w:bCs/>
          <w:color w:val="000000"/>
          <w:sz w:val="102"/>
          <w:szCs w:val="102"/>
        </w:rPr>
        <w:t>For</w:t>
      </w:r>
    </w:p>
    <w:p w14:paraId="6CD81E8D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  <w:r w:rsidRPr="0036345A">
        <w:rPr>
          <w:rFonts w:eastAsiaTheme="minorEastAsia" w:cs="ProximaNovaCond-Bold"/>
          <w:b/>
          <w:bCs/>
          <w:color w:val="000000"/>
          <w:sz w:val="102"/>
          <w:szCs w:val="102"/>
        </w:rPr>
        <w:t>Entry</w:t>
      </w:r>
    </w:p>
    <w:p w14:paraId="3A18E662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684B0B73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2203306B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6F653316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1865D85E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162A4DEA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6FFBD396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2AF10992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7C08E50D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7C481AB5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75357CAC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1FFCDA7B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42566E3C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08CFCD91" w14:textId="77777777" w:rsidR="00366874" w:rsidRPr="00E1355B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ProximaNovaCond-Bold"/>
          <w:b/>
          <w:bCs/>
          <w:color w:val="000000"/>
          <w:sz w:val="84"/>
          <w:szCs w:val="84"/>
        </w:rPr>
      </w:pPr>
      <w:r w:rsidRPr="0036345A">
        <w:rPr>
          <w:rFonts w:eastAsiaTheme="minorEastAsia" w:cs="ProximaNovaCond-Bold"/>
          <w:b/>
          <w:bCs/>
          <w:color w:val="000000"/>
          <w:sz w:val="84"/>
          <w:szCs w:val="84"/>
        </w:rPr>
        <w:t>Read Carefully!</w:t>
      </w:r>
    </w:p>
    <w:p w14:paraId="270DD805" w14:textId="77777777" w:rsidR="00366874" w:rsidRPr="0036345A" w:rsidRDefault="00366874" w:rsidP="00366874">
      <w:pPr>
        <w:rPr>
          <w:b/>
        </w:rPr>
      </w:pPr>
      <w:r w:rsidRPr="0036345A">
        <w:rPr>
          <w:b/>
        </w:rPr>
        <w:t>R</w:t>
      </w:r>
      <w:r>
        <w:rPr>
          <w:b/>
        </w:rPr>
        <w:t>ules and Regulation for Entries</w:t>
      </w:r>
    </w:p>
    <w:p w14:paraId="5924EEF6" w14:textId="1D6C5F2F" w:rsidR="00366874" w:rsidRPr="0036345A" w:rsidRDefault="00366874" w:rsidP="00366874">
      <w:pPr>
        <w:pStyle w:val="NormalWeb"/>
        <w:numPr>
          <w:ilvl w:val="0"/>
          <w:numId w:val="1"/>
        </w:numPr>
        <w:rPr>
          <w:rStyle w:val="Strong"/>
          <w:rFonts w:asciiTheme="minorHAnsi" w:hAnsiTheme="minorHAnsi"/>
          <w:b w:val="0"/>
          <w:bCs w:val="0"/>
          <w:sz w:val="24"/>
          <w:szCs w:val="24"/>
        </w:rPr>
      </w:pPr>
      <w:r w:rsidRPr="0036345A">
        <w:rPr>
          <w:rFonts w:asciiTheme="minorHAnsi" w:hAnsiTheme="minorHAnsi"/>
          <w:b/>
          <w:sz w:val="24"/>
          <w:szCs w:val="24"/>
        </w:rPr>
        <w:t>Eligibility -</w:t>
      </w:r>
      <w:r w:rsidRPr="0036345A">
        <w:rPr>
          <w:rFonts w:asciiTheme="minorHAnsi" w:hAnsiTheme="minorHAnsi"/>
          <w:sz w:val="24"/>
          <w:szCs w:val="24"/>
        </w:rPr>
        <w:t xml:space="preserve"> Any young filmmak</w:t>
      </w:r>
      <w:r w:rsidR="006A0D80">
        <w:rPr>
          <w:rFonts w:asciiTheme="minorHAnsi" w:hAnsiTheme="minorHAnsi"/>
          <w:sz w:val="24"/>
          <w:szCs w:val="24"/>
        </w:rPr>
        <w:t>er between the ages of 13 and 30</w:t>
      </w:r>
      <w:r w:rsidRPr="0036345A">
        <w:rPr>
          <w:rFonts w:asciiTheme="minorHAnsi" w:hAnsiTheme="minorHAnsi"/>
          <w:sz w:val="24"/>
          <w:szCs w:val="24"/>
        </w:rPr>
        <w:t xml:space="preserve"> living in Flint or Genesee County, Shiawassee or Lapeer counties</w:t>
      </w:r>
      <w:r>
        <w:rPr>
          <w:rFonts w:asciiTheme="minorHAnsi" w:hAnsiTheme="minorHAnsi"/>
          <w:color w:val="FF0000"/>
          <w:sz w:val="24"/>
          <w:szCs w:val="24"/>
        </w:rPr>
        <w:t>,</w:t>
      </w:r>
      <w:r w:rsidRPr="0036345A">
        <w:rPr>
          <w:rFonts w:asciiTheme="minorHAnsi" w:hAnsiTheme="minorHAnsi"/>
          <w:sz w:val="24"/>
          <w:szCs w:val="24"/>
        </w:rPr>
        <w:t xml:space="preserve"> or mid-Michigan may enter a </w:t>
      </w:r>
      <w:r w:rsidRPr="00F03047">
        <w:rPr>
          <w:rFonts w:asciiTheme="minorHAnsi" w:hAnsiTheme="minorHAnsi"/>
          <w:sz w:val="24"/>
          <w:szCs w:val="24"/>
          <w:u w:val="single"/>
        </w:rPr>
        <w:t>film made after January 1, 201</w:t>
      </w:r>
      <w:r w:rsidR="00E06D76">
        <w:rPr>
          <w:rFonts w:asciiTheme="minorHAnsi" w:hAnsiTheme="minorHAnsi"/>
          <w:sz w:val="24"/>
          <w:szCs w:val="24"/>
          <w:u w:val="single"/>
        </w:rPr>
        <w:t>8</w:t>
      </w:r>
      <w:r w:rsidRPr="0036345A">
        <w:rPr>
          <w:rFonts w:asciiTheme="minorHAnsi" w:hAnsiTheme="minorHAnsi"/>
          <w:sz w:val="24"/>
          <w:szCs w:val="24"/>
        </w:rPr>
        <w:t>. Group projects</w:t>
      </w:r>
      <w:r>
        <w:rPr>
          <w:rFonts w:asciiTheme="minorHAnsi" w:hAnsiTheme="minorHAnsi"/>
          <w:color w:val="FF0000"/>
          <w:sz w:val="24"/>
          <w:szCs w:val="24"/>
        </w:rPr>
        <w:t>,</w:t>
      </w:r>
      <w:r w:rsidRPr="0036345A">
        <w:rPr>
          <w:rFonts w:asciiTheme="minorHAnsi" w:hAnsiTheme="minorHAnsi"/>
          <w:sz w:val="24"/>
          <w:szCs w:val="24"/>
        </w:rPr>
        <w:t xml:space="preserve"> as well as individual works</w:t>
      </w:r>
      <w:r>
        <w:rPr>
          <w:rFonts w:asciiTheme="minorHAnsi" w:hAnsiTheme="minorHAnsi"/>
          <w:color w:val="FF0000"/>
          <w:sz w:val="24"/>
          <w:szCs w:val="24"/>
        </w:rPr>
        <w:t>,</w:t>
      </w:r>
      <w:r w:rsidRPr="0036345A">
        <w:rPr>
          <w:rFonts w:asciiTheme="minorHAnsi" w:hAnsiTheme="minorHAnsi"/>
          <w:sz w:val="24"/>
          <w:szCs w:val="24"/>
        </w:rPr>
        <w:t xml:space="preserve"> are acceptable. All entries must be student produced. Adult guidance and instruction </w:t>
      </w:r>
      <w:proofErr w:type="gramStart"/>
      <w:r w:rsidRPr="0036345A">
        <w:rPr>
          <w:rFonts w:asciiTheme="minorHAnsi" w:hAnsiTheme="minorHAnsi"/>
          <w:sz w:val="24"/>
          <w:szCs w:val="24"/>
        </w:rPr>
        <w:t>is</w:t>
      </w:r>
      <w:proofErr w:type="gramEnd"/>
      <w:r w:rsidRPr="0036345A">
        <w:rPr>
          <w:rFonts w:asciiTheme="minorHAnsi" w:hAnsiTheme="minorHAnsi"/>
          <w:sz w:val="24"/>
          <w:szCs w:val="24"/>
        </w:rPr>
        <w:t xml:space="preserve"> permissible, but the primary hands-on creative work and point-of-view must be by student(s). </w:t>
      </w:r>
      <w:r w:rsidRPr="0036345A">
        <w:rPr>
          <w:rFonts w:asciiTheme="minorHAnsi" w:hAnsiTheme="minorHAnsi"/>
          <w:sz w:val="24"/>
          <w:szCs w:val="24"/>
        </w:rPr>
        <w:br/>
      </w:r>
    </w:p>
    <w:p w14:paraId="78F04794" w14:textId="10D2877A" w:rsidR="00366874" w:rsidRPr="0036345A" w:rsidRDefault="006A0D80" w:rsidP="00366874">
      <w:pPr>
        <w:pStyle w:val="NormalWeb"/>
        <w:numPr>
          <w:ilvl w:val="0"/>
          <w:numId w:val="1"/>
        </w:numPr>
        <w:rPr>
          <w:rStyle w:val="Strong"/>
          <w:rFonts w:asciiTheme="minorHAnsi" w:hAnsiTheme="minorHAnsi"/>
          <w:sz w:val="24"/>
          <w:szCs w:val="24"/>
        </w:rPr>
      </w:pPr>
      <w:r>
        <w:rPr>
          <w:rStyle w:val="Strong"/>
          <w:rFonts w:asciiTheme="minorHAnsi" w:hAnsiTheme="minorHAnsi"/>
          <w:sz w:val="24"/>
          <w:szCs w:val="24"/>
        </w:rPr>
        <w:t>Sub</w:t>
      </w:r>
      <w:r w:rsidR="00E06D76">
        <w:rPr>
          <w:rStyle w:val="Strong"/>
          <w:rFonts w:asciiTheme="minorHAnsi" w:hAnsiTheme="minorHAnsi"/>
          <w:sz w:val="24"/>
          <w:szCs w:val="24"/>
        </w:rPr>
        <w:t>mission deadline is June 1, 2019</w:t>
      </w:r>
      <w:r w:rsidR="00366874" w:rsidRPr="0036345A">
        <w:rPr>
          <w:rStyle w:val="Strong"/>
          <w:rFonts w:asciiTheme="minorHAnsi" w:hAnsiTheme="minorHAnsi"/>
          <w:sz w:val="24"/>
          <w:szCs w:val="24"/>
        </w:rPr>
        <w:t xml:space="preserve"> (postmarked</w:t>
      </w:r>
      <w:r>
        <w:rPr>
          <w:rStyle w:val="Strong"/>
          <w:rFonts w:asciiTheme="minorHAnsi" w:hAnsiTheme="minorHAnsi"/>
          <w:sz w:val="24"/>
          <w:szCs w:val="24"/>
        </w:rPr>
        <w:t>, electronic dating</w:t>
      </w:r>
      <w:r w:rsidR="00366874" w:rsidRPr="0036345A">
        <w:rPr>
          <w:rStyle w:val="Strong"/>
          <w:rFonts w:asciiTheme="minorHAnsi" w:hAnsiTheme="minorHAnsi"/>
          <w:sz w:val="24"/>
          <w:szCs w:val="24"/>
        </w:rPr>
        <w:t>). Free.</w:t>
      </w:r>
    </w:p>
    <w:p w14:paraId="34F6EE67" w14:textId="77777777" w:rsidR="00366874" w:rsidRPr="0036345A" w:rsidRDefault="00366874" w:rsidP="00366874">
      <w:pPr>
        <w:pStyle w:val="NormalWeb"/>
        <w:numPr>
          <w:ilvl w:val="1"/>
          <w:numId w:val="1"/>
        </w:numPr>
        <w:rPr>
          <w:rStyle w:val="Strong"/>
          <w:rFonts w:asciiTheme="minorHAnsi" w:hAnsiTheme="minorHAnsi"/>
          <w:b w:val="0"/>
          <w:bCs w:val="0"/>
          <w:sz w:val="24"/>
          <w:szCs w:val="24"/>
        </w:rPr>
      </w:pPr>
      <w:r w:rsidRPr="0036345A">
        <w:rPr>
          <w:rStyle w:val="Strong"/>
          <w:rFonts w:asciiTheme="minorHAnsi" w:hAnsiTheme="minorHAnsi"/>
          <w:b w:val="0"/>
          <w:bCs w:val="0"/>
          <w:sz w:val="24"/>
          <w:szCs w:val="24"/>
        </w:rPr>
        <w:t>Minors must receive guardian/parental consent to enter the competition.</w:t>
      </w:r>
    </w:p>
    <w:p w14:paraId="0024C628" w14:textId="77777777" w:rsidR="00366874" w:rsidRPr="0036345A" w:rsidRDefault="00366874" w:rsidP="00366874">
      <w:pPr>
        <w:pStyle w:val="NormalWeb"/>
        <w:numPr>
          <w:ilvl w:val="1"/>
          <w:numId w:val="1"/>
        </w:numPr>
        <w:rPr>
          <w:rStyle w:val="Strong"/>
          <w:rFonts w:asciiTheme="minorHAnsi" w:hAnsiTheme="minorHAnsi"/>
          <w:b w:val="0"/>
          <w:bCs w:val="0"/>
          <w:sz w:val="24"/>
          <w:szCs w:val="24"/>
        </w:rPr>
      </w:pPr>
      <w:r w:rsidRPr="0036345A">
        <w:rPr>
          <w:rStyle w:val="Strong"/>
          <w:rFonts w:asciiTheme="minorHAnsi" w:hAnsiTheme="minorHAnsi"/>
          <w:b w:val="0"/>
          <w:bCs w:val="0"/>
          <w:sz w:val="24"/>
          <w:szCs w:val="24"/>
        </w:rPr>
        <w:t>Entrants are strongl</w:t>
      </w:r>
      <w:r>
        <w:rPr>
          <w:rStyle w:val="Strong"/>
          <w:rFonts w:asciiTheme="minorHAnsi" w:hAnsiTheme="minorHAnsi"/>
          <w:b w:val="0"/>
          <w:bCs w:val="0"/>
          <w:sz w:val="24"/>
          <w:szCs w:val="24"/>
        </w:rPr>
        <w:t xml:space="preserve">y encouraged to attend </w:t>
      </w:r>
      <w:r w:rsidRPr="00366874">
        <w:rPr>
          <w:rStyle w:val="Strong"/>
          <w:rFonts w:asciiTheme="minorHAnsi" w:hAnsiTheme="minorHAnsi"/>
          <w:b w:val="0"/>
          <w:bCs w:val="0"/>
          <w:color w:val="000000" w:themeColor="text1"/>
          <w:sz w:val="24"/>
          <w:szCs w:val="24"/>
        </w:rPr>
        <w:t xml:space="preserve">the filmmaking </w:t>
      </w:r>
      <w:r w:rsidRPr="0036345A">
        <w:rPr>
          <w:rStyle w:val="Strong"/>
          <w:rFonts w:asciiTheme="minorHAnsi" w:hAnsiTheme="minorHAnsi"/>
          <w:b w:val="0"/>
          <w:bCs w:val="0"/>
          <w:sz w:val="24"/>
          <w:szCs w:val="24"/>
        </w:rPr>
        <w:t>workshops provided by the festival each month.</w:t>
      </w:r>
    </w:p>
    <w:p w14:paraId="1DD28CC1" w14:textId="57610136" w:rsidR="00366874" w:rsidRDefault="00366874" w:rsidP="00366874">
      <w:pPr>
        <w:pStyle w:val="NormalWeb"/>
        <w:numPr>
          <w:ilvl w:val="1"/>
          <w:numId w:val="1"/>
        </w:numPr>
        <w:rPr>
          <w:rFonts w:asciiTheme="minorHAnsi" w:hAnsiTheme="minorHAnsi"/>
          <w:b/>
          <w:bCs/>
          <w:sz w:val="24"/>
          <w:szCs w:val="24"/>
        </w:rPr>
      </w:pPr>
      <w:r w:rsidRPr="0036345A">
        <w:rPr>
          <w:rStyle w:val="Strong"/>
          <w:rFonts w:asciiTheme="minorHAnsi" w:hAnsiTheme="minorHAnsi"/>
          <w:b w:val="0"/>
          <w:bCs w:val="0"/>
          <w:sz w:val="24"/>
          <w:szCs w:val="24"/>
        </w:rPr>
        <w:t xml:space="preserve">Entrants may submit as individuals, teams, or classes. </w:t>
      </w:r>
      <w:r w:rsidRPr="0036345A">
        <w:rPr>
          <w:rStyle w:val="Strong"/>
          <w:rFonts w:asciiTheme="minorHAnsi" w:hAnsiTheme="minorHAnsi"/>
          <w:b w:val="0"/>
          <w:bCs w:val="0"/>
          <w:sz w:val="24"/>
          <w:szCs w:val="24"/>
        </w:rPr>
        <w:br/>
      </w:r>
    </w:p>
    <w:p w14:paraId="316E7FA3" w14:textId="77777777" w:rsidR="00366874" w:rsidRPr="0036345A" w:rsidRDefault="00366874" w:rsidP="0036687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6345A">
        <w:rPr>
          <w:b/>
          <w:sz w:val="24"/>
          <w:szCs w:val="24"/>
        </w:rPr>
        <w:t>Rules</w:t>
      </w:r>
    </w:p>
    <w:p w14:paraId="772368ED" w14:textId="77777777" w:rsidR="00366874" w:rsidRPr="0036345A" w:rsidRDefault="00366874" w:rsidP="0036687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6345A">
        <w:rPr>
          <w:b/>
          <w:sz w:val="24"/>
          <w:szCs w:val="24"/>
        </w:rPr>
        <w:t>Original Work Only –</w:t>
      </w:r>
      <w:r w:rsidRPr="0036345A">
        <w:rPr>
          <w:sz w:val="24"/>
          <w:szCs w:val="24"/>
        </w:rPr>
        <w:t xml:space="preserve"> Only original work may be su</w:t>
      </w:r>
      <w:r>
        <w:rPr>
          <w:sz w:val="24"/>
          <w:szCs w:val="24"/>
        </w:rPr>
        <w:t>bmitted. The FYFF board reserve</w:t>
      </w:r>
      <w:r w:rsidRPr="00595BA6">
        <w:rPr>
          <w:sz w:val="24"/>
          <w:szCs w:val="24"/>
        </w:rPr>
        <w:t>s</w:t>
      </w:r>
      <w:r w:rsidRPr="0036345A">
        <w:rPr>
          <w:sz w:val="24"/>
          <w:szCs w:val="24"/>
        </w:rPr>
        <w:t xml:space="preserve"> the right to determine the eligibility of any submission.</w:t>
      </w:r>
    </w:p>
    <w:p w14:paraId="247D4EB3" w14:textId="77777777" w:rsidR="00366874" w:rsidRPr="0036345A" w:rsidRDefault="00366874" w:rsidP="0036687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6345A">
        <w:rPr>
          <w:b/>
          <w:sz w:val="24"/>
          <w:szCs w:val="24"/>
        </w:rPr>
        <w:lastRenderedPageBreak/>
        <w:t>Ratings Apply -</w:t>
      </w:r>
      <w:r w:rsidRPr="0036345A">
        <w:rPr>
          <w:sz w:val="24"/>
          <w:szCs w:val="24"/>
        </w:rPr>
        <w:t xml:space="preserve"> The FYFF uses the MPAA (Motion Picture Association of America) film rating system for the submissions. Participants should follow the G for General Audiences’ guidelines --- no nudity, offensive language</w:t>
      </w:r>
      <w:r>
        <w:rPr>
          <w:color w:val="FF0000"/>
          <w:sz w:val="24"/>
          <w:szCs w:val="24"/>
        </w:rPr>
        <w:t>,</w:t>
      </w:r>
      <w:r w:rsidRPr="0036345A">
        <w:rPr>
          <w:sz w:val="24"/>
          <w:szCs w:val="24"/>
        </w:rPr>
        <w:t xml:space="preserve"> or violence. </w:t>
      </w:r>
      <w:hyperlink r:id="rId11" w:history="1">
        <w:r w:rsidRPr="0036345A">
          <w:rPr>
            <w:rStyle w:val="Hyperlink"/>
            <w:sz w:val="24"/>
            <w:szCs w:val="24"/>
          </w:rPr>
          <w:t>http://www.mpaa.org/film-ratings/#</w:t>
        </w:r>
      </w:hyperlink>
      <w:r w:rsidRPr="0036345A">
        <w:rPr>
          <w:sz w:val="24"/>
          <w:szCs w:val="24"/>
        </w:rPr>
        <w:t xml:space="preserve"> </w:t>
      </w:r>
      <w:r w:rsidRPr="0036345A">
        <w:rPr>
          <w:sz w:val="24"/>
          <w:szCs w:val="24"/>
        </w:rPr>
        <w:br/>
      </w:r>
    </w:p>
    <w:p w14:paraId="7640F394" w14:textId="77777777" w:rsidR="00366874" w:rsidRPr="0036345A" w:rsidRDefault="00366874" w:rsidP="0036687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Language Requirement -</w:t>
      </w:r>
      <w:r w:rsidRPr="0036345A">
        <w:rPr>
          <w:sz w:val="24"/>
          <w:szCs w:val="24"/>
        </w:rPr>
        <w:t xml:space="preserve"> All films must be in English or subtitled in English.</w:t>
      </w:r>
      <w:r w:rsidRPr="0036345A">
        <w:rPr>
          <w:sz w:val="24"/>
          <w:szCs w:val="24"/>
        </w:rPr>
        <w:br/>
      </w:r>
    </w:p>
    <w:p w14:paraId="34CD6AB4" w14:textId="77777777" w:rsidR="00366874" w:rsidRPr="0036345A" w:rsidRDefault="00366874" w:rsidP="0036687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6345A">
        <w:rPr>
          <w:b/>
          <w:sz w:val="24"/>
          <w:szCs w:val="24"/>
        </w:rPr>
        <w:t>Copyright -</w:t>
      </w:r>
      <w:r w:rsidRPr="0036345A">
        <w:rPr>
          <w:sz w:val="24"/>
          <w:szCs w:val="24"/>
        </w:rPr>
        <w:t xml:space="preserve"> </w:t>
      </w:r>
      <w:r w:rsidRPr="0036345A">
        <w:rPr>
          <w:rStyle w:val="A2"/>
          <w:b w:val="0"/>
          <w:bCs w:val="0"/>
          <w:sz w:val="24"/>
          <w:szCs w:val="24"/>
        </w:rPr>
        <w:t xml:space="preserve">If copyright protected sources are used, </w:t>
      </w:r>
      <w:r w:rsidRPr="0036345A">
        <w:rPr>
          <w:rStyle w:val="A2"/>
          <w:rFonts w:cs="The Sans Semi Bold"/>
          <w:b w:val="0"/>
          <w:bCs w:val="0"/>
          <w:sz w:val="24"/>
          <w:szCs w:val="24"/>
        </w:rPr>
        <w:t xml:space="preserve">you must obtain the necessary permissions </w:t>
      </w:r>
      <w:r w:rsidRPr="0036345A">
        <w:rPr>
          <w:rStyle w:val="A2"/>
          <w:b w:val="0"/>
          <w:bCs w:val="0"/>
          <w:sz w:val="24"/>
          <w:szCs w:val="24"/>
        </w:rPr>
        <w:t>and include them with this application. If using material under creative commons (fair use doctrine), make sure the necessary requirements are met in order to submit your work to a third party. For more information on copyright material and what constitutes fair use material, please visit:</w:t>
      </w:r>
      <w:r w:rsidRPr="0036345A">
        <w:rPr>
          <w:rStyle w:val="A2"/>
          <w:sz w:val="24"/>
          <w:szCs w:val="24"/>
        </w:rPr>
        <w:t xml:space="preserve"> </w:t>
      </w:r>
      <w:r w:rsidRPr="0036345A">
        <w:rPr>
          <w:rStyle w:val="A3"/>
          <w:sz w:val="24"/>
          <w:szCs w:val="24"/>
        </w:rPr>
        <w:t xml:space="preserve">www.centerforsocialmedia.org/fair-use www.copyrightkids.org </w:t>
      </w:r>
      <w:r w:rsidRPr="0036345A">
        <w:rPr>
          <w:rStyle w:val="A3"/>
          <w:sz w:val="24"/>
          <w:szCs w:val="24"/>
        </w:rPr>
        <w:br/>
      </w:r>
      <w:r w:rsidRPr="0036345A">
        <w:rPr>
          <w:rStyle w:val="A3"/>
          <w:sz w:val="24"/>
          <w:szCs w:val="24"/>
        </w:rPr>
        <w:br/>
      </w:r>
      <w:r>
        <w:rPr>
          <w:rStyle w:val="A2"/>
          <w:sz w:val="24"/>
          <w:szCs w:val="24"/>
        </w:rPr>
        <w:t xml:space="preserve">For </w:t>
      </w:r>
      <w:r w:rsidRPr="00FC2F84">
        <w:rPr>
          <w:rStyle w:val="A2"/>
          <w:color w:val="FF0000"/>
          <w:sz w:val="24"/>
          <w:szCs w:val="24"/>
        </w:rPr>
        <w:t xml:space="preserve">copyright-free </w:t>
      </w:r>
      <w:r w:rsidRPr="0036345A">
        <w:rPr>
          <w:rStyle w:val="A2"/>
          <w:sz w:val="24"/>
          <w:szCs w:val="24"/>
        </w:rPr>
        <w:t>music</w:t>
      </w:r>
      <w:r>
        <w:rPr>
          <w:rStyle w:val="A2"/>
          <w:sz w:val="24"/>
          <w:szCs w:val="24"/>
        </w:rPr>
        <w:t>,</w:t>
      </w:r>
      <w:r w:rsidRPr="00FC2F84">
        <w:rPr>
          <w:rStyle w:val="A2"/>
          <w:color w:val="FF0000"/>
          <w:sz w:val="24"/>
          <w:szCs w:val="24"/>
        </w:rPr>
        <w:t xml:space="preserve"> please visit: </w:t>
      </w:r>
      <w:r w:rsidRPr="0036345A">
        <w:rPr>
          <w:rStyle w:val="A3"/>
          <w:sz w:val="24"/>
          <w:szCs w:val="24"/>
        </w:rPr>
        <w:t>www.mobygratis.com</w:t>
      </w:r>
      <w:r w:rsidRPr="0036345A">
        <w:rPr>
          <w:rStyle w:val="A3"/>
          <w:sz w:val="24"/>
          <w:szCs w:val="24"/>
        </w:rPr>
        <w:br/>
      </w:r>
      <w:r w:rsidRPr="0036345A">
        <w:rPr>
          <w:rStyle w:val="A2"/>
          <w:b w:val="0"/>
          <w:bCs w:val="0"/>
          <w:sz w:val="24"/>
          <w:szCs w:val="24"/>
        </w:rPr>
        <w:t xml:space="preserve">The FYFF is not responsible for the accuracy of information on these websites. Please do your research and try to find material that is royalty/license free and/or falls under creative commons. Copyright is a complicated issue. When in doubt, do not use material you did not create. </w:t>
      </w:r>
      <w:r w:rsidRPr="0036345A">
        <w:rPr>
          <w:rStyle w:val="A2"/>
          <w:rFonts w:cs="The Sans Semi Bold"/>
          <w:b w:val="0"/>
          <w:bCs w:val="0"/>
          <w:sz w:val="24"/>
          <w:szCs w:val="24"/>
        </w:rPr>
        <w:t>We are interested in what you can create, not what you can borrow.</w:t>
      </w:r>
      <w:r w:rsidRPr="0036345A">
        <w:rPr>
          <w:rStyle w:val="A2"/>
          <w:rFonts w:cs="The Sans Semi Bold"/>
          <w:sz w:val="24"/>
          <w:szCs w:val="24"/>
        </w:rPr>
        <w:t xml:space="preserve"> </w:t>
      </w:r>
      <w:r w:rsidRPr="0036345A">
        <w:rPr>
          <w:rStyle w:val="A2"/>
          <w:rFonts w:cs="The Sans Semi Bold"/>
          <w:sz w:val="24"/>
          <w:szCs w:val="24"/>
        </w:rPr>
        <w:br/>
      </w:r>
      <w:r w:rsidRPr="0036345A">
        <w:rPr>
          <w:b/>
          <w:sz w:val="24"/>
          <w:szCs w:val="24"/>
        </w:rPr>
        <w:t xml:space="preserve"> </w:t>
      </w:r>
    </w:p>
    <w:p w14:paraId="478351A2" w14:textId="77777777" w:rsidR="00366874" w:rsidRPr="0036345A" w:rsidRDefault="00366874" w:rsidP="00366874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Film Running Time Limits</w:t>
      </w:r>
    </w:p>
    <w:p w14:paraId="13DF9051" w14:textId="77777777" w:rsidR="00366874" w:rsidRPr="0036345A" w:rsidRDefault="00366874" w:rsidP="00366874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Middle School Films: </w:t>
      </w:r>
      <w:r w:rsidRPr="0036345A">
        <w:rPr>
          <w:sz w:val="24"/>
          <w:szCs w:val="24"/>
        </w:rPr>
        <w:t xml:space="preserve">5 minutes </w:t>
      </w:r>
      <w:r>
        <w:rPr>
          <w:sz w:val="24"/>
          <w:szCs w:val="24"/>
        </w:rPr>
        <w:t>max</w:t>
      </w:r>
    </w:p>
    <w:p w14:paraId="02B02C73" w14:textId="77777777" w:rsidR="00366874" w:rsidRPr="0036345A" w:rsidRDefault="00366874" w:rsidP="00366874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High School Films: </w:t>
      </w:r>
      <w:r w:rsidRPr="0036345A">
        <w:rPr>
          <w:sz w:val="24"/>
          <w:szCs w:val="24"/>
        </w:rPr>
        <w:t>10 minutes</w:t>
      </w:r>
      <w:r>
        <w:rPr>
          <w:sz w:val="24"/>
          <w:szCs w:val="24"/>
        </w:rPr>
        <w:t xml:space="preserve"> max</w:t>
      </w:r>
    </w:p>
    <w:p w14:paraId="3BA5F405" w14:textId="7AECDEFF" w:rsidR="00366874" w:rsidRPr="0036345A" w:rsidRDefault="00366874" w:rsidP="00366874">
      <w:pPr>
        <w:spacing w:after="0" w:line="240" w:lineRule="auto"/>
        <w:ind w:left="1440"/>
        <w:rPr>
          <w:b/>
          <w:bCs/>
          <w:sz w:val="24"/>
          <w:szCs w:val="24"/>
        </w:rPr>
      </w:pPr>
      <w:r>
        <w:rPr>
          <w:sz w:val="24"/>
          <w:szCs w:val="24"/>
        </w:rPr>
        <w:t>College &amp; Community Films:</w:t>
      </w:r>
      <w:r w:rsidRPr="0036345A">
        <w:rPr>
          <w:sz w:val="24"/>
          <w:szCs w:val="24"/>
        </w:rPr>
        <w:t xml:space="preserve"> </w:t>
      </w:r>
      <w:r w:rsidR="006A0D80">
        <w:rPr>
          <w:sz w:val="24"/>
          <w:szCs w:val="24"/>
        </w:rPr>
        <w:t>20</w:t>
      </w:r>
      <w:r w:rsidRPr="0036345A">
        <w:rPr>
          <w:sz w:val="24"/>
          <w:szCs w:val="24"/>
        </w:rPr>
        <w:t xml:space="preserve"> minutes</w:t>
      </w:r>
      <w:r>
        <w:rPr>
          <w:sz w:val="24"/>
          <w:szCs w:val="24"/>
        </w:rPr>
        <w:t xml:space="preserve"> max</w:t>
      </w:r>
      <w:r w:rsidRPr="0036345A">
        <w:rPr>
          <w:sz w:val="24"/>
          <w:szCs w:val="24"/>
        </w:rPr>
        <w:br/>
      </w:r>
    </w:p>
    <w:p w14:paraId="688F3F27" w14:textId="77777777" w:rsidR="00366874" w:rsidRPr="0036345A" w:rsidRDefault="00366874" w:rsidP="00366874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Age Categories </w:t>
      </w:r>
    </w:p>
    <w:p w14:paraId="5A76BC1E" w14:textId="77777777" w:rsidR="00366874" w:rsidRPr="00F03047" w:rsidRDefault="00366874" w:rsidP="00366874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13-15: M</w:t>
      </w:r>
      <w:r w:rsidRPr="00F03047">
        <w:rPr>
          <w:sz w:val="24"/>
          <w:szCs w:val="24"/>
        </w:rPr>
        <w:t>iddle school</w:t>
      </w:r>
    </w:p>
    <w:p w14:paraId="181BBBE5" w14:textId="77777777" w:rsidR="00366874" w:rsidRPr="00F03047" w:rsidRDefault="00366874" w:rsidP="00366874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16-18: H</w:t>
      </w:r>
      <w:r w:rsidRPr="00F03047">
        <w:rPr>
          <w:sz w:val="24"/>
          <w:szCs w:val="24"/>
        </w:rPr>
        <w:t>igh school</w:t>
      </w:r>
    </w:p>
    <w:p w14:paraId="7B03F05E" w14:textId="4FEF2C79" w:rsidR="00366874" w:rsidRPr="00F03047" w:rsidRDefault="006A0D80" w:rsidP="00366874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19-30</w:t>
      </w:r>
      <w:r w:rsidR="00366874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College &amp; </w:t>
      </w:r>
      <w:r w:rsidR="00366874">
        <w:rPr>
          <w:sz w:val="24"/>
          <w:szCs w:val="24"/>
        </w:rPr>
        <w:t>C</w:t>
      </w:r>
      <w:r w:rsidR="00366874" w:rsidRPr="00F03047">
        <w:rPr>
          <w:sz w:val="24"/>
          <w:szCs w:val="24"/>
        </w:rPr>
        <w:t>ommunity</w:t>
      </w:r>
      <w:r w:rsidR="001556C6">
        <w:rPr>
          <w:sz w:val="24"/>
          <w:szCs w:val="24"/>
        </w:rPr>
        <w:t xml:space="preserve"> – community is defined as anyone up to the age of 30 not currently enrolled in school or college.</w:t>
      </w:r>
      <w:r w:rsidR="00366874" w:rsidRPr="00F03047">
        <w:rPr>
          <w:sz w:val="24"/>
          <w:szCs w:val="24"/>
        </w:rPr>
        <w:t xml:space="preserve"> </w:t>
      </w:r>
    </w:p>
    <w:p w14:paraId="61293E7B" w14:textId="77777777" w:rsidR="00366874" w:rsidRPr="00E14B00" w:rsidRDefault="00366874" w:rsidP="00366874">
      <w:pPr>
        <w:pStyle w:val="ListParagraph"/>
        <w:ind w:left="1440"/>
        <w:rPr>
          <w:sz w:val="15"/>
          <w:szCs w:val="15"/>
        </w:rPr>
      </w:pPr>
    </w:p>
    <w:p w14:paraId="064EEA1A" w14:textId="12C32F66" w:rsidR="00366874" w:rsidRPr="00FC2F84" w:rsidRDefault="00366874" w:rsidP="0036687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C2F84">
        <w:rPr>
          <w:b/>
          <w:bCs/>
          <w:sz w:val="24"/>
          <w:szCs w:val="24"/>
        </w:rPr>
        <w:t>The Flint Youth Media Project reserves the right to copy and distribute the works</w:t>
      </w:r>
      <w:r w:rsidRPr="00FC2F84">
        <w:rPr>
          <w:b/>
          <w:sz w:val="24"/>
          <w:szCs w:val="24"/>
        </w:rPr>
        <w:t xml:space="preserve"> submitted for </w:t>
      </w:r>
      <w:r w:rsidR="006A0D80">
        <w:rPr>
          <w:b/>
          <w:sz w:val="24"/>
          <w:szCs w:val="24"/>
        </w:rPr>
        <w:t xml:space="preserve">exhibition and </w:t>
      </w:r>
      <w:r w:rsidRPr="00FC2F84">
        <w:rPr>
          <w:b/>
          <w:sz w:val="24"/>
          <w:szCs w:val="24"/>
        </w:rPr>
        <w:t>promotional purposes</w:t>
      </w:r>
      <w:r w:rsidR="006A0D80">
        <w:rPr>
          <w:b/>
          <w:sz w:val="24"/>
          <w:szCs w:val="24"/>
        </w:rPr>
        <w:t>,</w:t>
      </w:r>
      <w:r w:rsidRPr="00FC2F84">
        <w:rPr>
          <w:b/>
          <w:sz w:val="24"/>
          <w:szCs w:val="24"/>
        </w:rPr>
        <w:t xml:space="preserve"> and to benefit the mid-Michigan communities represented. </w:t>
      </w:r>
    </w:p>
    <w:p w14:paraId="1C778CC3" w14:textId="77777777" w:rsidR="00366874" w:rsidRPr="00E1355B" w:rsidRDefault="00366874" w:rsidP="00366874">
      <w:pPr>
        <w:pStyle w:val="ListParagraph"/>
        <w:ind w:left="1440"/>
        <w:rPr>
          <w:sz w:val="15"/>
          <w:szCs w:val="15"/>
        </w:rPr>
      </w:pPr>
    </w:p>
    <w:p w14:paraId="68FFB93C" w14:textId="77777777" w:rsidR="00366874" w:rsidRDefault="00366874" w:rsidP="0036687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6345A">
        <w:rPr>
          <w:b/>
          <w:sz w:val="24"/>
          <w:szCs w:val="24"/>
        </w:rPr>
        <w:t>Jury Process</w:t>
      </w:r>
      <w:r w:rsidRPr="0036345A">
        <w:rPr>
          <w:sz w:val="24"/>
          <w:szCs w:val="24"/>
        </w:rPr>
        <w:t xml:space="preserve"> - A jury panel of media professionals and educators will select entries for recognition in all categories. Criteria for selection include </w:t>
      </w:r>
    </w:p>
    <w:p w14:paraId="0802078D" w14:textId="77777777" w:rsidR="00366874" w:rsidRDefault="00366874" w:rsidP="00366874">
      <w:pPr>
        <w:pStyle w:val="ListParagraph"/>
        <w:numPr>
          <w:ilvl w:val="1"/>
          <w:numId w:val="2"/>
        </w:numPr>
        <w:rPr>
          <w:sz w:val="24"/>
          <w:szCs w:val="24"/>
        </w:rPr>
        <w:sectPr w:rsidR="00366874" w:rsidSect="00E14B00">
          <w:footerReference w:type="even" r:id="rId12"/>
          <w:footerReference w:type="default" r:id="rId13"/>
          <w:type w:val="continuous"/>
          <w:pgSz w:w="12240" w:h="15840"/>
          <w:pgMar w:top="864" w:right="864" w:bottom="1008" w:left="864" w:header="720" w:footer="720" w:gutter="0"/>
          <w:cols w:space="720"/>
          <w:docGrid w:linePitch="299"/>
        </w:sectPr>
      </w:pPr>
    </w:p>
    <w:p w14:paraId="315FD9DA" w14:textId="4FC9B3C2" w:rsidR="00366874" w:rsidRPr="0036345A" w:rsidRDefault="00366874" w:rsidP="0036687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6345A">
        <w:rPr>
          <w:sz w:val="24"/>
          <w:szCs w:val="24"/>
        </w:rPr>
        <w:t>Storytelling</w:t>
      </w:r>
      <w:r>
        <w:rPr>
          <w:sz w:val="24"/>
          <w:szCs w:val="24"/>
        </w:rPr>
        <w:t xml:space="preserve"> </w:t>
      </w:r>
    </w:p>
    <w:p w14:paraId="45353ED6" w14:textId="77777777" w:rsidR="00366874" w:rsidRPr="0036345A" w:rsidRDefault="00366874" w:rsidP="0036687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6345A">
        <w:rPr>
          <w:sz w:val="24"/>
          <w:szCs w:val="24"/>
        </w:rPr>
        <w:t>Quality of Overall Production</w:t>
      </w:r>
    </w:p>
    <w:p w14:paraId="26B86BE3" w14:textId="77777777" w:rsidR="00366874" w:rsidRPr="0036345A" w:rsidRDefault="00366874" w:rsidP="0036687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6345A">
        <w:rPr>
          <w:sz w:val="24"/>
          <w:szCs w:val="24"/>
        </w:rPr>
        <w:t>Freshness &amp; Originality</w:t>
      </w:r>
    </w:p>
    <w:p w14:paraId="0C0FBCA2" w14:textId="77777777" w:rsidR="00366874" w:rsidRPr="0036345A" w:rsidRDefault="00366874" w:rsidP="0036687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6345A">
        <w:rPr>
          <w:sz w:val="24"/>
          <w:szCs w:val="24"/>
        </w:rPr>
        <w:t>Persuasive Point of Vie</w:t>
      </w:r>
      <w:r>
        <w:rPr>
          <w:sz w:val="24"/>
          <w:szCs w:val="24"/>
        </w:rPr>
        <w:t>w</w:t>
      </w:r>
    </w:p>
    <w:p w14:paraId="52C44C2C" w14:textId="77777777" w:rsidR="00366874" w:rsidRPr="0036345A" w:rsidRDefault="00366874" w:rsidP="0036687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Emotional Impact</w:t>
      </w:r>
    </w:p>
    <w:p w14:paraId="4FAB0C19" w14:textId="77777777" w:rsidR="00366874" w:rsidRPr="0036345A" w:rsidRDefault="00366874" w:rsidP="0036687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Technical Proficiency</w:t>
      </w:r>
    </w:p>
    <w:p w14:paraId="6FFC0C4C" w14:textId="77777777" w:rsidR="00366874" w:rsidRPr="0036345A" w:rsidRDefault="00366874" w:rsidP="0036687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Successful Risk-Taking</w:t>
      </w:r>
      <w:r w:rsidRPr="0036345A">
        <w:rPr>
          <w:sz w:val="24"/>
          <w:szCs w:val="24"/>
        </w:rPr>
        <w:t xml:space="preserve"> </w:t>
      </w:r>
    </w:p>
    <w:p w14:paraId="7CB212F2" w14:textId="77777777" w:rsidR="00366874" w:rsidRDefault="00366874" w:rsidP="00366874">
      <w:pPr>
        <w:pStyle w:val="ListParagraph"/>
        <w:rPr>
          <w:sz w:val="24"/>
          <w:szCs w:val="24"/>
        </w:rPr>
        <w:sectPr w:rsidR="00366874" w:rsidSect="00366874">
          <w:type w:val="continuous"/>
          <w:pgSz w:w="12240" w:h="15840"/>
          <w:pgMar w:top="864" w:right="864" w:bottom="1008" w:left="864" w:header="720" w:footer="720" w:gutter="0"/>
          <w:cols w:num="2" w:space="720"/>
          <w:docGrid w:linePitch="299"/>
        </w:sectPr>
      </w:pPr>
    </w:p>
    <w:p w14:paraId="3370AB0F" w14:textId="50E8592E" w:rsidR="00366874" w:rsidRPr="0036345A" w:rsidRDefault="00366874" w:rsidP="00366874">
      <w:pPr>
        <w:pStyle w:val="ListParagraph"/>
        <w:rPr>
          <w:sz w:val="24"/>
          <w:szCs w:val="24"/>
        </w:rPr>
      </w:pPr>
    </w:p>
    <w:p w14:paraId="045F2436" w14:textId="77777777" w:rsidR="00366874" w:rsidRPr="0036345A" w:rsidRDefault="00366874" w:rsidP="00366874">
      <w:pPr>
        <w:pStyle w:val="ListParagraph"/>
        <w:rPr>
          <w:sz w:val="24"/>
          <w:szCs w:val="24"/>
        </w:rPr>
      </w:pPr>
      <w:r w:rsidRPr="0036345A">
        <w:rPr>
          <w:sz w:val="24"/>
          <w:szCs w:val="24"/>
        </w:rPr>
        <w:t>The use of original music (not copyrighted) is strongly encouraged.</w:t>
      </w:r>
    </w:p>
    <w:p w14:paraId="50FCE337" w14:textId="77777777" w:rsidR="00366874" w:rsidRPr="0036345A" w:rsidRDefault="00366874" w:rsidP="00366874">
      <w:pPr>
        <w:pStyle w:val="ListParagraph"/>
        <w:rPr>
          <w:sz w:val="24"/>
          <w:szCs w:val="24"/>
        </w:rPr>
      </w:pPr>
    </w:p>
    <w:p w14:paraId="10A58648" w14:textId="77777777" w:rsidR="00366874" w:rsidRDefault="00366874" w:rsidP="00366874">
      <w:pPr>
        <w:pStyle w:val="ListParagraph"/>
        <w:rPr>
          <w:b/>
          <w:bCs/>
          <w:sz w:val="24"/>
          <w:szCs w:val="24"/>
        </w:rPr>
      </w:pPr>
      <w:r w:rsidRPr="0036345A">
        <w:rPr>
          <w:b/>
          <w:bCs/>
          <w:sz w:val="24"/>
          <w:szCs w:val="24"/>
        </w:rPr>
        <w:t>Awards</w:t>
      </w:r>
      <w:r>
        <w:rPr>
          <w:b/>
          <w:bCs/>
          <w:sz w:val="24"/>
          <w:szCs w:val="24"/>
        </w:rPr>
        <w:t xml:space="preserve"> </w:t>
      </w:r>
    </w:p>
    <w:p w14:paraId="391D2EB4" w14:textId="77777777" w:rsidR="00366874" w:rsidRPr="00E1355B" w:rsidRDefault="00366874" w:rsidP="00366874">
      <w:pPr>
        <w:pStyle w:val="ListParagraph"/>
        <w:rPr>
          <w:sz w:val="24"/>
          <w:szCs w:val="24"/>
        </w:rPr>
      </w:pPr>
      <w:r w:rsidRPr="00E1355B">
        <w:rPr>
          <w:sz w:val="24"/>
          <w:szCs w:val="24"/>
        </w:rPr>
        <w:t>You can enter your film in more than one category as appropriate t</w:t>
      </w:r>
      <w:r>
        <w:rPr>
          <w:sz w:val="24"/>
          <w:szCs w:val="24"/>
        </w:rPr>
        <w:t>o the film. Example: You may enter</w:t>
      </w:r>
      <w:r w:rsidRPr="00E1355B">
        <w:rPr>
          <w:sz w:val="24"/>
          <w:szCs w:val="24"/>
        </w:rPr>
        <w:t xml:space="preserve"> your film in the D</w:t>
      </w:r>
      <w:r>
        <w:rPr>
          <w:sz w:val="24"/>
          <w:szCs w:val="24"/>
        </w:rPr>
        <w:t>ocumentary category and</w:t>
      </w:r>
      <w:r w:rsidRPr="00E1355B">
        <w:rPr>
          <w:sz w:val="24"/>
          <w:szCs w:val="24"/>
        </w:rPr>
        <w:t xml:space="preserve"> have it consider</w:t>
      </w:r>
      <w:r>
        <w:rPr>
          <w:sz w:val="24"/>
          <w:szCs w:val="24"/>
        </w:rPr>
        <w:t>ed</w:t>
      </w:r>
      <w:r w:rsidRPr="00E1355B">
        <w:rPr>
          <w:sz w:val="24"/>
          <w:szCs w:val="24"/>
        </w:rPr>
        <w:t xml:space="preserve"> for Best Director, Writer, Cinematographer, and/or Editor. </w:t>
      </w:r>
      <w:r w:rsidRPr="00366874">
        <w:rPr>
          <w:b/>
          <w:bCs/>
          <w:color w:val="000000" w:themeColor="text1"/>
          <w:sz w:val="24"/>
          <w:szCs w:val="24"/>
        </w:rPr>
        <w:t>Please circle ALL categories in which you want your film considered.</w:t>
      </w:r>
      <w:r w:rsidRPr="00FC2F84">
        <w:rPr>
          <w:color w:val="FF0000"/>
          <w:sz w:val="24"/>
          <w:szCs w:val="24"/>
        </w:rPr>
        <w:t xml:space="preserve"> </w:t>
      </w:r>
      <w:r w:rsidRPr="00E1355B">
        <w:rPr>
          <w:sz w:val="24"/>
          <w:szCs w:val="24"/>
        </w:rPr>
        <w:t>Do not enter it where it wouldn’t apply. If it is not an animation, don’t enter it in that category.</w:t>
      </w:r>
    </w:p>
    <w:p w14:paraId="2F959239" w14:textId="29261E2A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eastAsiaTheme="minorEastAsia" w:cs="ProximaNovaCond-Bold"/>
          <w:color w:val="000000"/>
          <w:sz w:val="24"/>
          <w:szCs w:val="24"/>
        </w:rPr>
      </w:pPr>
      <w:r w:rsidRPr="0036345A">
        <w:rPr>
          <w:rFonts w:eastAsiaTheme="minorEastAsia" w:cs="ProximaNovaCond-Bold"/>
          <w:color w:val="000000"/>
          <w:sz w:val="24"/>
          <w:szCs w:val="24"/>
        </w:rPr>
        <w:t>Animation</w:t>
      </w:r>
      <w:r w:rsidRPr="0036345A">
        <w:rPr>
          <w:rFonts w:eastAsiaTheme="minorEastAsia" w:cs="ProximaNovaCond-Bold"/>
          <w:color w:val="000000"/>
          <w:sz w:val="24"/>
          <w:szCs w:val="24"/>
        </w:rPr>
        <w:tab/>
      </w:r>
      <w:r>
        <w:rPr>
          <w:rFonts w:eastAsiaTheme="minorEastAsia" w:cs="ProximaNovaCond-Bold"/>
          <w:color w:val="000000"/>
          <w:sz w:val="24"/>
          <w:szCs w:val="24"/>
        </w:rPr>
        <w:tab/>
      </w:r>
      <w:r>
        <w:rPr>
          <w:rFonts w:eastAsiaTheme="minorEastAsia" w:cs="ProximaNovaCond-Bold"/>
          <w:color w:val="000000"/>
          <w:sz w:val="24"/>
          <w:szCs w:val="24"/>
        </w:rPr>
        <w:tab/>
        <w:t>Director</w:t>
      </w:r>
      <w:r w:rsidRPr="0036345A">
        <w:rPr>
          <w:rFonts w:eastAsiaTheme="minorEastAsia" w:cs="ProximaNovaCond-Bold"/>
          <w:color w:val="000000"/>
          <w:sz w:val="24"/>
          <w:szCs w:val="24"/>
        </w:rPr>
        <w:tab/>
      </w:r>
      <w:r w:rsidR="001556C6">
        <w:rPr>
          <w:rFonts w:eastAsiaTheme="minorEastAsia" w:cs="ProximaNovaCond-Bold"/>
          <w:color w:val="000000"/>
          <w:sz w:val="24"/>
          <w:szCs w:val="24"/>
        </w:rPr>
        <w:tab/>
        <w:t>Acting</w:t>
      </w:r>
      <w:r w:rsidRPr="0036345A">
        <w:rPr>
          <w:rFonts w:eastAsiaTheme="minorEastAsia" w:cs="ProximaNovaCond-Bold"/>
          <w:color w:val="000000"/>
          <w:sz w:val="24"/>
          <w:szCs w:val="24"/>
        </w:rPr>
        <w:tab/>
      </w:r>
      <w:r w:rsidRPr="0036345A">
        <w:rPr>
          <w:rFonts w:eastAsiaTheme="minorEastAsia" w:cs="ProximaNovaCond-Bold"/>
          <w:color w:val="000000"/>
          <w:sz w:val="24"/>
          <w:szCs w:val="24"/>
        </w:rPr>
        <w:tab/>
      </w:r>
      <w:r w:rsidRPr="0036345A">
        <w:rPr>
          <w:rFonts w:eastAsiaTheme="minorEastAsia" w:cs="ProximaNovaCond-Bold"/>
          <w:color w:val="000000"/>
          <w:sz w:val="24"/>
          <w:szCs w:val="24"/>
        </w:rPr>
        <w:tab/>
      </w:r>
    </w:p>
    <w:p w14:paraId="18175E97" w14:textId="1E64E634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Theme="minorEastAsia" w:cs="ProximaNovaCond-Bold"/>
          <w:color w:val="000000"/>
          <w:sz w:val="24"/>
          <w:szCs w:val="24"/>
        </w:rPr>
      </w:pPr>
      <w:r w:rsidRPr="0036345A">
        <w:rPr>
          <w:rFonts w:eastAsiaTheme="minorEastAsia" w:cs="ProximaNovaCond-Bold"/>
          <w:color w:val="000000"/>
          <w:sz w:val="24"/>
          <w:szCs w:val="24"/>
        </w:rPr>
        <w:t>Documentary</w:t>
      </w:r>
      <w:r w:rsidRPr="0036345A">
        <w:rPr>
          <w:rFonts w:eastAsiaTheme="minorEastAsia" w:cs="ProximaNovaCond-Bold"/>
          <w:color w:val="000000"/>
          <w:sz w:val="24"/>
          <w:szCs w:val="24"/>
        </w:rPr>
        <w:tab/>
      </w:r>
      <w:r w:rsidRPr="0036345A">
        <w:rPr>
          <w:rFonts w:eastAsiaTheme="minorEastAsia" w:cs="ProximaNovaCond-Bold"/>
          <w:color w:val="000000"/>
          <w:sz w:val="24"/>
          <w:szCs w:val="24"/>
        </w:rPr>
        <w:tab/>
      </w:r>
      <w:r w:rsidRPr="0036345A">
        <w:rPr>
          <w:rFonts w:eastAsiaTheme="minorEastAsia" w:cs="ProximaNovaCond-Bold"/>
          <w:color w:val="000000"/>
          <w:sz w:val="24"/>
          <w:szCs w:val="24"/>
        </w:rPr>
        <w:tab/>
      </w:r>
      <w:r>
        <w:rPr>
          <w:rFonts w:eastAsiaTheme="minorEastAsia" w:cs="ProximaNovaCond-Bold"/>
          <w:color w:val="000000"/>
          <w:sz w:val="24"/>
          <w:szCs w:val="24"/>
        </w:rPr>
        <w:t>Writer</w:t>
      </w:r>
      <w:r w:rsidRPr="0036345A">
        <w:rPr>
          <w:rFonts w:eastAsiaTheme="minorEastAsia" w:cs="ProximaNovaCond-Bold"/>
          <w:color w:val="000000"/>
          <w:sz w:val="24"/>
          <w:szCs w:val="24"/>
        </w:rPr>
        <w:tab/>
      </w:r>
      <w:r w:rsidR="001556C6">
        <w:rPr>
          <w:rFonts w:eastAsiaTheme="minorEastAsia" w:cs="ProximaNovaCond-Bold"/>
          <w:color w:val="000000"/>
          <w:sz w:val="24"/>
          <w:szCs w:val="24"/>
        </w:rPr>
        <w:tab/>
      </w:r>
      <w:r w:rsidR="001556C6">
        <w:rPr>
          <w:rFonts w:eastAsiaTheme="minorEastAsia" w:cs="ProximaNovaCond-Bold"/>
          <w:color w:val="000000"/>
          <w:sz w:val="24"/>
          <w:szCs w:val="24"/>
        </w:rPr>
        <w:tab/>
        <w:t>Score</w:t>
      </w:r>
      <w:r w:rsidRPr="0036345A">
        <w:rPr>
          <w:rFonts w:eastAsiaTheme="minorEastAsia" w:cs="ProximaNovaCond-Bold"/>
          <w:color w:val="000000"/>
          <w:sz w:val="24"/>
          <w:szCs w:val="24"/>
        </w:rPr>
        <w:tab/>
      </w:r>
    </w:p>
    <w:p w14:paraId="53947E14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Theme="minorEastAsia" w:cs="ProximaNovaCond-Bold"/>
          <w:color w:val="000000"/>
          <w:sz w:val="24"/>
          <w:szCs w:val="24"/>
        </w:rPr>
      </w:pPr>
      <w:r w:rsidRPr="0036345A">
        <w:rPr>
          <w:rFonts w:eastAsiaTheme="minorEastAsia" w:cs="ProximaNovaCond-Bold"/>
          <w:color w:val="000000"/>
          <w:sz w:val="24"/>
          <w:szCs w:val="24"/>
        </w:rPr>
        <w:t>Experimental</w:t>
      </w:r>
      <w:r w:rsidRPr="0036345A">
        <w:rPr>
          <w:rFonts w:eastAsiaTheme="minorEastAsia" w:cs="ProximaNovaCond-Bold"/>
          <w:color w:val="000000"/>
          <w:sz w:val="24"/>
          <w:szCs w:val="24"/>
        </w:rPr>
        <w:tab/>
      </w:r>
      <w:r w:rsidRPr="0036345A">
        <w:rPr>
          <w:rFonts w:eastAsiaTheme="minorEastAsia" w:cs="ProximaNovaCond-Bold"/>
          <w:color w:val="000000"/>
          <w:sz w:val="24"/>
          <w:szCs w:val="24"/>
        </w:rPr>
        <w:tab/>
      </w:r>
      <w:r w:rsidRPr="0036345A">
        <w:rPr>
          <w:rFonts w:eastAsiaTheme="minorEastAsia" w:cs="ProximaNovaCond-Bold"/>
          <w:color w:val="000000"/>
          <w:sz w:val="24"/>
          <w:szCs w:val="24"/>
        </w:rPr>
        <w:tab/>
      </w:r>
      <w:r>
        <w:rPr>
          <w:rFonts w:eastAsiaTheme="minorEastAsia" w:cs="ProximaNovaCond-Bold"/>
          <w:color w:val="000000"/>
          <w:sz w:val="24"/>
          <w:szCs w:val="24"/>
        </w:rPr>
        <w:t>Cinematographer</w:t>
      </w:r>
      <w:r w:rsidRPr="0036345A">
        <w:rPr>
          <w:rFonts w:eastAsiaTheme="minorEastAsia" w:cs="ProximaNovaCond-Bold"/>
          <w:color w:val="000000"/>
          <w:sz w:val="24"/>
          <w:szCs w:val="24"/>
        </w:rPr>
        <w:tab/>
      </w:r>
      <w:r w:rsidRPr="0036345A">
        <w:rPr>
          <w:rFonts w:eastAsiaTheme="minorEastAsia" w:cs="ProximaNovaCond-Bold"/>
          <w:color w:val="000000"/>
          <w:sz w:val="24"/>
          <w:szCs w:val="24"/>
        </w:rPr>
        <w:tab/>
      </w:r>
    </w:p>
    <w:p w14:paraId="02B59A17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Theme="minorEastAsia" w:cs="ProximaNovaCond-Bold"/>
          <w:color w:val="000000"/>
          <w:sz w:val="24"/>
          <w:szCs w:val="24"/>
        </w:rPr>
      </w:pPr>
      <w:r w:rsidRPr="0036345A">
        <w:rPr>
          <w:rFonts w:eastAsiaTheme="minorEastAsia" w:cs="ProximaNovaCond-Bold"/>
          <w:color w:val="000000"/>
          <w:sz w:val="24"/>
          <w:szCs w:val="24"/>
        </w:rPr>
        <w:t>Fiction</w:t>
      </w:r>
      <w:r w:rsidRPr="0036345A">
        <w:rPr>
          <w:rFonts w:eastAsiaTheme="minorEastAsia" w:cs="ProximaNovaCond-Bold"/>
          <w:color w:val="000000"/>
          <w:sz w:val="24"/>
          <w:szCs w:val="24"/>
        </w:rPr>
        <w:tab/>
      </w:r>
      <w:r w:rsidRPr="0036345A">
        <w:rPr>
          <w:rFonts w:eastAsiaTheme="minorEastAsia" w:cs="ProximaNovaCond-Bold"/>
          <w:color w:val="000000"/>
          <w:sz w:val="24"/>
          <w:szCs w:val="24"/>
        </w:rPr>
        <w:tab/>
      </w:r>
      <w:r w:rsidRPr="0036345A">
        <w:rPr>
          <w:rFonts w:eastAsiaTheme="minorEastAsia" w:cs="ProximaNovaCond-Bold"/>
          <w:color w:val="000000"/>
          <w:sz w:val="24"/>
          <w:szCs w:val="24"/>
        </w:rPr>
        <w:tab/>
      </w:r>
      <w:r w:rsidRPr="0036345A">
        <w:rPr>
          <w:rFonts w:eastAsiaTheme="minorEastAsia" w:cs="ProximaNovaCond-Bold"/>
          <w:color w:val="000000"/>
          <w:sz w:val="24"/>
          <w:szCs w:val="24"/>
        </w:rPr>
        <w:tab/>
      </w:r>
      <w:r>
        <w:rPr>
          <w:rFonts w:eastAsiaTheme="minorEastAsia" w:cs="ProximaNovaCond-Bold"/>
          <w:color w:val="000000"/>
          <w:sz w:val="24"/>
          <w:szCs w:val="24"/>
        </w:rPr>
        <w:t>Editor</w:t>
      </w:r>
      <w:r w:rsidRPr="0036345A">
        <w:rPr>
          <w:rFonts w:eastAsiaTheme="minorEastAsia" w:cs="ProximaNovaCond-Bold"/>
          <w:color w:val="000000"/>
          <w:sz w:val="24"/>
          <w:szCs w:val="24"/>
        </w:rPr>
        <w:tab/>
      </w:r>
      <w:r w:rsidRPr="0036345A">
        <w:rPr>
          <w:rFonts w:eastAsiaTheme="minorEastAsia" w:cs="ProximaNovaCond-Bold"/>
          <w:color w:val="000000"/>
          <w:sz w:val="24"/>
          <w:szCs w:val="24"/>
        </w:rPr>
        <w:tab/>
      </w:r>
    </w:p>
    <w:p w14:paraId="0BE50926" w14:textId="4C4DD211" w:rsidR="00366874" w:rsidRDefault="001556C6" w:rsidP="0036687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Theme="minorEastAsia" w:cs="ProximaNovaCond-Bold"/>
          <w:color w:val="000000"/>
          <w:sz w:val="24"/>
          <w:szCs w:val="24"/>
        </w:rPr>
      </w:pPr>
      <w:r>
        <w:rPr>
          <w:rFonts w:eastAsiaTheme="minorEastAsia" w:cs="ProximaNovaCond-Bold"/>
          <w:color w:val="000000"/>
          <w:sz w:val="24"/>
          <w:szCs w:val="24"/>
        </w:rPr>
        <w:t>PSA</w:t>
      </w:r>
      <w:r>
        <w:rPr>
          <w:rFonts w:eastAsiaTheme="minorEastAsia" w:cs="ProximaNovaCond-Bold"/>
          <w:color w:val="000000"/>
          <w:sz w:val="24"/>
          <w:szCs w:val="24"/>
        </w:rPr>
        <w:tab/>
      </w:r>
      <w:r w:rsidR="00366874">
        <w:rPr>
          <w:rFonts w:eastAsiaTheme="minorEastAsia" w:cs="ProximaNovaCond-Bold"/>
          <w:color w:val="000000"/>
          <w:sz w:val="24"/>
          <w:szCs w:val="24"/>
        </w:rPr>
        <w:t xml:space="preserve"> </w:t>
      </w:r>
      <w:r w:rsidR="00366874">
        <w:rPr>
          <w:rFonts w:eastAsiaTheme="minorEastAsia" w:cs="ProximaNovaCond-Bold"/>
          <w:color w:val="000000"/>
          <w:sz w:val="24"/>
          <w:szCs w:val="24"/>
        </w:rPr>
        <w:tab/>
      </w:r>
      <w:r w:rsidR="00366874">
        <w:rPr>
          <w:rFonts w:eastAsiaTheme="minorEastAsia" w:cs="ProximaNovaCond-Bold"/>
          <w:color w:val="000000"/>
          <w:sz w:val="24"/>
          <w:szCs w:val="24"/>
        </w:rPr>
        <w:tab/>
      </w:r>
      <w:r w:rsidR="00366874">
        <w:rPr>
          <w:rFonts w:eastAsiaTheme="minorEastAsia" w:cs="ProximaNovaCond-Bold"/>
          <w:color w:val="000000"/>
          <w:sz w:val="24"/>
          <w:szCs w:val="24"/>
        </w:rPr>
        <w:tab/>
      </w:r>
      <w:r w:rsidR="00F15479">
        <w:rPr>
          <w:rFonts w:eastAsiaTheme="minorEastAsia" w:cs="ProximaNovaCond-Bold"/>
          <w:color w:val="000000"/>
          <w:sz w:val="24"/>
          <w:szCs w:val="24"/>
        </w:rPr>
        <w:t>Producer</w:t>
      </w:r>
    </w:p>
    <w:p w14:paraId="6C9CB166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Theme="minorEastAsia" w:cs="ProximaNovaCond-Bold"/>
          <w:color w:val="000000"/>
          <w:sz w:val="24"/>
          <w:szCs w:val="24"/>
        </w:rPr>
      </w:pPr>
    </w:p>
    <w:p w14:paraId="524E8889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Theme="minorEastAsia" w:cs="ProximaNovaCond-Bold"/>
          <w:color w:val="000000"/>
          <w:sz w:val="24"/>
          <w:szCs w:val="24"/>
        </w:rPr>
      </w:pPr>
      <w:r>
        <w:rPr>
          <w:rFonts w:eastAsiaTheme="minorEastAsia" w:cs="ProximaNovaCond-Bold"/>
          <w:color w:val="000000"/>
          <w:sz w:val="24"/>
          <w:szCs w:val="24"/>
        </w:rPr>
        <w:t>Additional Awards Determined by:</w:t>
      </w:r>
    </w:p>
    <w:p w14:paraId="29D8CF74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Theme="minorEastAsia" w:cs="ProximaNovaCond-Bold"/>
          <w:color w:val="000000"/>
          <w:sz w:val="24"/>
          <w:szCs w:val="24"/>
        </w:rPr>
      </w:pPr>
      <w:r>
        <w:rPr>
          <w:rFonts w:eastAsiaTheme="minorEastAsia" w:cs="ProximaNovaCond-Bold"/>
          <w:color w:val="000000"/>
          <w:sz w:val="24"/>
          <w:szCs w:val="24"/>
        </w:rPr>
        <w:t>Judges – The Heart Award: Passion of the entrant(s) outshines all others</w:t>
      </w:r>
    </w:p>
    <w:p w14:paraId="7D9B6D41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Theme="minorEastAsia" w:cs="ProximaNovaCond-Bold"/>
          <w:color w:val="000000"/>
          <w:sz w:val="24"/>
          <w:szCs w:val="24"/>
        </w:rPr>
      </w:pPr>
      <w:r w:rsidRPr="0036345A">
        <w:rPr>
          <w:rFonts w:eastAsiaTheme="minorEastAsia" w:cs="ProximaNovaCond-Bold"/>
          <w:color w:val="000000"/>
          <w:sz w:val="24"/>
          <w:szCs w:val="24"/>
        </w:rPr>
        <w:t>Audience Choice Award</w:t>
      </w:r>
      <w:r>
        <w:rPr>
          <w:rFonts w:eastAsiaTheme="minorEastAsia" w:cs="ProximaNovaCond-Bold"/>
          <w:color w:val="000000"/>
          <w:sz w:val="24"/>
          <w:szCs w:val="24"/>
        </w:rPr>
        <w:t>: Film festival audiences will vote.</w:t>
      </w:r>
    </w:p>
    <w:p w14:paraId="4EBB47D4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eastAsiaTheme="minorEastAsia" w:cs="ProximaNovaCond-Bold"/>
          <w:color w:val="000000"/>
          <w:sz w:val="24"/>
          <w:szCs w:val="24"/>
        </w:rPr>
      </w:pPr>
    </w:p>
    <w:p w14:paraId="01BF7B8B" w14:textId="39B9F9FB" w:rsidR="00366874" w:rsidRDefault="00366874" w:rsidP="00366874">
      <w:pPr>
        <w:pStyle w:val="ListParagraph"/>
        <w:rPr>
          <w:sz w:val="24"/>
          <w:szCs w:val="24"/>
        </w:rPr>
      </w:pPr>
      <w:r w:rsidRPr="0036345A">
        <w:rPr>
          <w:sz w:val="24"/>
          <w:szCs w:val="24"/>
        </w:rPr>
        <w:t xml:space="preserve">First </w:t>
      </w:r>
      <w:r w:rsidR="001E52C4">
        <w:rPr>
          <w:sz w:val="24"/>
          <w:szCs w:val="24"/>
        </w:rPr>
        <w:t xml:space="preserve">and Second </w:t>
      </w:r>
      <w:r w:rsidRPr="0036345A">
        <w:rPr>
          <w:sz w:val="24"/>
          <w:szCs w:val="24"/>
        </w:rPr>
        <w:t>Place Awards are presented in each age category.</w:t>
      </w:r>
    </w:p>
    <w:p w14:paraId="29F329B6" w14:textId="77777777" w:rsidR="00366874" w:rsidRDefault="00366874" w:rsidP="00366874">
      <w:pPr>
        <w:pStyle w:val="ListParagraph"/>
        <w:rPr>
          <w:sz w:val="24"/>
          <w:szCs w:val="24"/>
        </w:rPr>
      </w:pPr>
    </w:p>
    <w:p w14:paraId="7093F705" w14:textId="77154C1B" w:rsidR="00366874" w:rsidRPr="0036345A" w:rsidRDefault="00366874" w:rsidP="0036687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All awards will be presented at the Awards Ceremony</w:t>
      </w:r>
      <w:r>
        <w:rPr>
          <w:color w:val="FF0000"/>
          <w:sz w:val="24"/>
          <w:szCs w:val="24"/>
        </w:rPr>
        <w:t>,</w:t>
      </w:r>
      <w:r w:rsidR="006B3F70">
        <w:rPr>
          <w:sz w:val="24"/>
          <w:szCs w:val="24"/>
        </w:rPr>
        <w:t xml:space="preserve"> Thursday, July 25, 2019</w:t>
      </w:r>
      <w:r>
        <w:rPr>
          <w:sz w:val="24"/>
          <w:szCs w:val="24"/>
        </w:rPr>
        <w:t xml:space="preserve"> at the Flint Institute of Arts, 5:30 p.m.</w:t>
      </w:r>
    </w:p>
    <w:p w14:paraId="77786BBB" w14:textId="77777777" w:rsidR="00366874" w:rsidRPr="0036345A" w:rsidRDefault="00366874" w:rsidP="00366874">
      <w:pPr>
        <w:pStyle w:val="ListParagraph"/>
        <w:rPr>
          <w:sz w:val="24"/>
          <w:szCs w:val="24"/>
        </w:rPr>
      </w:pPr>
    </w:p>
    <w:p w14:paraId="61C9DAF2" w14:textId="77777777" w:rsidR="00366874" w:rsidRPr="0036345A" w:rsidRDefault="00366874" w:rsidP="00366874">
      <w:pPr>
        <w:pStyle w:val="ListParagraph"/>
        <w:numPr>
          <w:ilvl w:val="0"/>
          <w:numId w:val="1"/>
        </w:numPr>
        <w:rPr>
          <w:rFonts w:eastAsiaTheme="minorEastAsia" w:cs="ProximaNovaCond-Bold"/>
          <w:b/>
          <w:bCs/>
          <w:color w:val="000000"/>
          <w:sz w:val="24"/>
          <w:szCs w:val="24"/>
        </w:rPr>
      </w:pPr>
      <w:r w:rsidRPr="0036345A">
        <w:rPr>
          <w:b/>
          <w:sz w:val="24"/>
          <w:szCs w:val="24"/>
        </w:rPr>
        <w:t>Technical Guidelines for Submission</w:t>
      </w:r>
      <w:r w:rsidRPr="0036345A">
        <w:rPr>
          <w:sz w:val="24"/>
          <w:szCs w:val="24"/>
        </w:rPr>
        <w:t xml:space="preserve"> </w:t>
      </w:r>
    </w:p>
    <w:p w14:paraId="17E1530D" w14:textId="77777777" w:rsidR="00366874" w:rsidRPr="00F03047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eastAsiaTheme="minorEastAsia" w:cs="Times New Roman"/>
          <w:b/>
          <w:bCs/>
          <w:sz w:val="28"/>
          <w:szCs w:val="32"/>
        </w:rPr>
      </w:pPr>
      <w:r w:rsidRPr="0036345A">
        <w:rPr>
          <w:rFonts w:eastAsiaTheme="minorEastAsia" w:cs="Times New Roman"/>
          <w:sz w:val="28"/>
          <w:szCs w:val="32"/>
        </w:rPr>
        <w:t xml:space="preserve">Complete this submission form and upload your entry as an </w:t>
      </w:r>
      <w:r w:rsidRPr="0036345A">
        <w:rPr>
          <w:rFonts w:eastAsiaTheme="minorEastAsia" w:cs="Times New Roman"/>
          <w:b/>
          <w:bCs/>
          <w:sz w:val="28"/>
          <w:szCs w:val="32"/>
        </w:rPr>
        <w:t>MP4 file to Dropbox, Google or YouTube</w:t>
      </w:r>
      <w:r w:rsidRPr="0036345A">
        <w:rPr>
          <w:rFonts w:eastAsiaTheme="minorEastAsia" w:cs="Times New Roman"/>
          <w:sz w:val="28"/>
          <w:szCs w:val="32"/>
        </w:rPr>
        <w:t xml:space="preserve">. Submit the entry form, entry link, and other required materials (see Submission Checklist) by email to: </w:t>
      </w:r>
      <w:hyperlink r:id="rId14" w:history="1">
        <w:r w:rsidRPr="0036345A">
          <w:rPr>
            <w:rFonts w:eastAsiaTheme="minorEastAsia" w:cs="Times New Roman"/>
            <w:color w:val="0000E9"/>
            <w:sz w:val="28"/>
            <w:szCs w:val="32"/>
            <w:u w:val="single" w:color="0000E9"/>
          </w:rPr>
          <w:t>flintyouthmedia@gmail.com</w:t>
        </w:r>
      </w:hyperlink>
      <w:r w:rsidRPr="0036345A">
        <w:rPr>
          <w:rFonts w:eastAsiaTheme="minorEastAsia" w:cs="Times New Roman"/>
          <w:sz w:val="28"/>
          <w:szCs w:val="32"/>
        </w:rPr>
        <w:t xml:space="preserve">. </w:t>
      </w:r>
    </w:p>
    <w:p w14:paraId="3A3BEB18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eastAsiaTheme="minorEastAsia" w:cs="Times New Roman"/>
          <w:sz w:val="28"/>
          <w:szCs w:val="32"/>
        </w:rPr>
      </w:pPr>
    </w:p>
    <w:p w14:paraId="27B6DB9A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eastAsiaTheme="minorEastAsia" w:cs="ProximaNovaCond-Bold"/>
          <w:b/>
          <w:bCs/>
          <w:color w:val="000000"/>
          <w:sz w:val="28"/>
          <w:szCs w:val="28"/>
        </w:rPr>
      </w:pPr>
      <w:r w:rsidRPr="0036345A">
        <w:rPr>
          <w:rFonts w:eastAsiaTheme="minorEastAsia" w:cs="ProximaNovaCond-Bold"/>
          <w:b/>
          <w:bCs/>
          <w:color w:val="000000"/>
          <w:sz w:val="28"/>
          <w:szCs w:val="28"/>
        </w:rPr>
        <w:t>Title your electronic submission file following this example:</w:t>
      </w:r>
    </w:p>
    <w:p w14:paraId="2D135B4B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eastAsiaTheme="minorEastAsia" w:cs="ProximaNovaCond-Bold"/>
          <w:color w:val="000000"/>
          <w:sz w:val="28"/>
          <w:szCs w:val="28"/>
        </w:rPr>
      </w:pPr>
      <w:proofErr w:type="spellStart"/>
      <w:r>
        <w:rPr>
          <w:rFonts w:eastAsiaTheme="minorEastAsia" w:cs="ProximaNovaCond-Bold"/>
          <w:i/>
          <w:color w:val="000000"/>
          <w:sz w:val="28"/>
          <w:szCs w:val="28"/>
        </w:rPr>
        <w:t>Genre.</w:t>
      </w:r>
      <w:r w:rsidRPr="0036345A">
        <w:rPr>
          <w:rFonts w:eastAsiaTheme="minorEastAsia" w:cs="ProximaNovaCond-Bold"/>
          <w:i/>
          <w:color w:val="000000"/>
          <w:sz w:val="28"/>
          <w:szCs w:val="28"/>
        </w:rPr>
        <w:t>Title</w:t>
      </w:r>
      <w:proofErr w:type="spellEnd"/>
      <w:r w:rsidRPr="0036345A">
        <w:rPr>
          <w:rFonts w:eastAsiaTheme="minorEastAsia" w:cs="ProximaNovaCond-Bold"/>
          <w:color w:val="000000"/>
          <w:sz w:val="28"/>
          <w:szCs w:val="28"/>
        </w:rPr>
        <w:t xml:space="preserve"> – do not include your name or school name in the submission title.</w:t>
      </w:r>
    </w:p>
    <w:p w14:paraId="5AA21680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eastAsiaTheme="minorEastAsia" w:cs="ProximaNovaCond-Bold"/>
          <w:color w:val="000000"/>
          <w:sz w:val="28"/>
          <w:szCs w:val="28"/>
        </w:rPr>
      </w:pPr>
    </w:p>
    <w:p w14:paraId="17460691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eastAsiaTheme="minorEastAsia" w:cs="ProximaNovaCond-Bold"/>
          <w:color w:val="000000"/>
          <w:sz w:val="28"/>
          <w:szCs w:val="28"/>
        </w:rPr>
      </w:pPr>
      <w:r w:rsidRPr="0036345A">
        <w:rPr>
          <w:rFonts w:eastAsiaTheme="minorEastAsia" w:cs="ProximaNovaCond-Bold"/>
          <w:color w:val="000000"/>
          <w:sz w:val="28"/>
          <w:szCs w:val="28"/>
        </w:rPr>
        <w:t xml:space="preserve">EXAMPLES: </w:t>
      </w:r>
      <w:proofErr w:type="spellStart"/>
      <w:r w:rsidRPr="0036345A">
        <w:rPr>
          <w:rFonts w:eastAsiaTheme="minorEastAsia" w:cs="ProximaNovaCond-Bold"/>
          <w:i/>
          <w:color w:val="000000"/>
          <w:sz w:val="28"/>
          <w:szCs w:val="28"/>
        </w:rPr>
        <w:t>MusicVideo.Lullaby</w:t>
      </w:r>
      <w:proofErr w:type="spellEnd"/>
    </w:p>
    <w:p w14:paraId="7476A8E3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eastAsiaTheme="minorEastAsia" w:cs="ProximaNovaCond-Bold"/>
          <w:i/>
          <w:color w:val="000000"/>
          <w:sz w:val="28"/>
          <w:szCs w:val="28"/>
        </w:rPr>
      </w:pPr>
      <w:r w:rsidRPr="0036345A">
        <w:rPr>
          <w:rFonts w:eastAsiaTheme="minorEastAsia" w:cs="ProximaNovaCond-Bold"/>
          <w:i/>
          <w:color w:val="000000"/>
          <w:sz w:val="28"/>
          <w:szCs w:val="28"/>
        </w:rPr>
        <w:t xml:space="preserve">                       </w:t>
      </w:r>
      <w:proofErr w:type="spellStart"/>
      <w:r w:rsidRPr="0036345A">
        <w:rPr>
          <w:rFonts w:eastAsiaTheme="minorEastAsia" w:cs="ProximaNovaCond-Bold"/>
          <w:i/>
          <w:color w:val="000000"/>
          <w:sz w:val="28"/>
          <w:szCs w:val="28"/>
        </w:rPr>
        <w:t>Documentary.HuckleberryatCrossroads</w:t>
      </w:r>
      <w:proofErr w:type="spellEnd"/>
    </w:p>
    <w:p w14:paraId="0739FFDC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eastAsiaTheme="minorEastAsia" w:cs="Times New Roman"/>
          <w:sz w:val="28"/>
          <w:szCs w:val="32"/>
        </w:rPr>
      </w:pPr>
    </w:p>
    <w:p w14:paraId="571943E8" w14:textId="0DD7C7A0" w:rsidR="00366874" w:rsidRPr="0036345A" w:rsidRDefault="006E6155" w:rsidP="0036687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eastAsiaTheme="minorEastAsia" w:cs="Times New Roman"/>
          <w:sz w:val="32"/>
          <w:szCs w:val="32"/>
        </w:rPr>
      </w:pPr>
      <w:r>
        <w:rPr>
          <w:rFonts w:eastAsiaTheme="minorEastAsia" w:cs="Times New Roman"/>
          <w:sz w:val="28"/>
          <w:szCs w:val="32"/>
        </w:rPr>
        <w:t xml:space="preserve">You will receive confirmation of receipt. Assistance with submission is available upon request by calling (810) 232-4317 or by emailing </w:t>
      </w:r>
      <w:hyperlink r:id="rId15" w:history="1">
        <w:r>
          <w:rPr>
            <w:rStyle w:val="Hyperlink"/>
            <w:rFonts w:eastAsiaTheme="minorEastAsia" w:cs="Times New Roman"/>
            <w:color w:val="0000E9"/>
            <w:sz w:val="32"/>
            <w:szCs w:val="32"/>
            <w:u w:color="0000E9"/>
          </w:rPr>
          <w:t>flintyouthmedia@gmail.com</w:t>
        </w:r>
      </w:hyperlink>
    </w:p>
    <w:p w14:paraId="7F4F02D4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eastAsiaTheme="minorEastAsia" w:cs="Times New Roman"/>
          <w:sz w:val="32"/>
          <w:szCs w:val="32"/>
        </w:rPr>
      </w:pPr>
    </w:p>
    <w:p w14:paraId="152C8045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Style w:val="Hyperlink"/>
          <w:rFonts w:eastAsiaTheme="minorEastAsia" w:cs="ProximaNovaCond-Bold"/>
          <w:sz w:val="28"/>
          <w:szCs w:val="28"/>
        </w:rPr>
      </w:pPr>
      <w:r w:rsidRPr="0036345A">
        <w:rPr>
          <w:rFonts w:eastAsiaTheme="minorEastAsia" w:cs="Times New Roman"/>
          <w:sz w:val="28"/>
          <w:szCs w:val="28"/>
        </w:rPr>
        <w:t xml:space="preserve">Additional </w:t>
      </w:r>
      <w:r w:rsidRPr="0036345A">
        <w:rPr>
          <w:rFonts w:eastAsiaTheme="minorEastAsia" w:cs="ProximaNovaCond-Bold"/>
          <w:color w:val="000000"/>
          <w:sz w:val="28"/>
          <w:szCs w:val="28"/>
        </w:rPr>
        <w:t xml:space="preserve">information is available at </w:t>
      </w:r>
      <w:hyperlink r:id="rId16" w:history="1">
        <w:r w:rsidRPr="0036345A">
          <w:rPr>
            <w:rStyle w:val="Hyperlink"/>
            <w:rFonts w:eastAsiaTheme="minorEastAsia" w:cs="ProximaNovaCond-Bold"/>
            <w:sz w:val="28"/>
            <w:szCs w:val="28"/>
          </w:rPr>
          <w:t>www.FlintYouthFilmFestival.com</w:t>
        </w:r>
      </w:hyperlink>
    </w:p>
    <w:p w14:paraId="67419747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Theme="minorEastAsia" w:cs="ProximaNovaCond-Bold"/>
          <w:b/>
          <w:bCs/>
          <w:color w:val="000000"/>
          <w:sz w:val="28"/>
          <w:szCs w:val="28"/>
        </w:rPr>
      </w:pPr>
      <w:r w:rsidRPr="0036345A">
        <w:rPr>
          <w:rFonts w:eastAsiaTheme="minorEastAsia" w:cs="ProximaNovaCond-Bold"/>
          <w:b/>
          <w:bCs/>
          <w:color w:val="000000"/>
          <w:sz w:val="28"/>
          <w:szCs w:val="28"/>
        </w:rPr>
        <w:t>A separate form is required for each submission.</w:t>
      </w:r>
    </w:p>
    <w:p w14:paraId="5A55722E" w14:textId="77777777" w:rsidR="00366874" w:rsidRPr="00E14B00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eastAsiaTheme="minorEastAsia" w:cs="ProximaNovaCond-Bold"/>
          <w:sz w:val="28"/>
          <w:szCs w:val="28"/>
        </w:rPr>
      </w:pPr>
      <w:r w:rsidRPr="0036345A">
        <w:rPr>
          <w:noProof/>
          <w:sz w:val="21"/>
          <w:szCs w:val="21"/>
          <w:lang w:eastAsia="zh-CN"/>
        </w:rPr>
        <w:lastRenderedPageBreak/>
        <w:drawing>
          <wp:anchor distT="0" distB="0" distL="114300" distR="114300" simplePos="0" relativeHeight="251663360" behindDoc="0" locked="0" layoutInCell="1" allowOverlap="1" wp14:anchorId="6ADC7F74" wp14:editId="28128186">
            <wp:simplePos x="0" y="0"/>
            <wp:positionH relativeFrom="column">
              <wp:posOffset>44450</wp:posOffset>
            </wp:positionH>
            <wp:positionV relativeFrom="paragraph">
              <wp:posOffset>146050</wp:posOffset>
            </wp:positionV>
            <wp:extent cx="6554470" cy="2992120"/>
            <wp:effectExtent l="0" t="0" r="0" b="5080"/>
            <wp:wrapTight wrapText="bothSides">
              <wp:wrapPolygon edited="0">
                <wp:start x="0" y="0"/>
                <wp:lineTo x="0" y="21453"/>
                <wp:lineTo x="21512" y="21453"/>
                <wp:lineTo x="21512" y="0"/>
                <wp:lineTo x="0" y="0"/>
              </wp:wrapPolygon>
            </wp:wrapTight>
            <wp:docPr id="14" name="Picture 14" descr="../../../Desktop/inde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/../../Desktop/index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470" cy="299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0A446D" w14:textId="77777777" w:rsidR="00366874" w:rsidRDefault="00366874" w:rsidP="00366874">
      <w:pPr>
        <w:jc w:val="center"/>
        <w:rPr>
          <w:b/>
          <w:bCs/>
          <w:sz w:val="96"/>
          <w:szCs w:val="96"/>
        </w:rPr>
      </w:pPr>
      <w:r w:rsidRPr="0036345A">
        <w:rPr>
          <w:b/>
          <w:bCs/>
          <w:sz w:val="72"/>
          <w:szCs w:val="72"/>
        </w:rPr>
        <w:t>More Required Stuff!</w:t>
      </w:r>
    </w:p>
    <w:p w14:paraId="73EFCAC8" w14:textId="77777777" w:rsidR="00366874" w:rsidRPr="00EE0BB7" w:rsidRDefault="00366874" w:rsidP="00366874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(C</w:t>
      </w:r>
      <w:r w:rsidRPr="00EE0BB7">
        <w:rPr>
          <w:b/>
          <w:bCs/>
          <w:sz w:val="52"/>
          <w:szCs w:val="52"/>
        </w:rPr>
        <w:t>hecklist for submission)</w:t>
      </w:r>
    </w:p>
    <w:p w14:paraId="51435BE8" w14:textId="77777777" w:rsidR="00366874" w:rsidRPr="00366874" w:rsidRDefault="00366874" w:rsidP="00366874">
      <w:pPr>
        <w:rPr>
          <w:color w:val="000000" w:themeColor="text1"/>
          <w:sz w:val="24"/>
          <w:szCs w:val="24"/>
        </w:rPr>
      </w:pPr>
      <w:r w:rsidRPr="00366874">
        <w:rPr>
          <w:color w:val="000000" w:themeColor="text1"/>
          <w:sz w:val="24"/>
          <w:szCs w:val="24"/>
        </w:rPr>
        <w:t>In addition to your film, you must also submit the following with your entry to meet the requirements:</w:t>
      </w:r>
    </w:p>
    <w:p w14:paraId="2029B9DC" w14:textId="77777777" w:rsidR="00366874" w:rsidRPr="00366874" w:rsidRDefault="00366874" w:rsidP="00366874">
      <w:pPr>
        <w:rPr>
          <w:color w:val="000000" w:themeColor="text1"/>
          <w:sz w:val="24"/>
          <w:szCs w:val="24"/>
        </w:rPr>
      </w:pPr>
      <w:r w:rsidRPr="00366874">
        <w:rPr>
          <w:color w:val="000000" w:themeColor="text1"/>
          <w:sz w:val="24"/>
          <w:szCs w:val="24"/>
        </w:rPr>
        <w:t>______ 1. 30-second trailer of the film</w:t>
      </w:r>
    </w:p>
    <w:p w14:paraId="7BCBF9F2" w14:textId="77777777" w:rsidR="00366874" w:rsidRPr="00366874" w:rsidRDefault="00366874" w:rsidP="00366874">
      <w:pPr>
        <w:rPr>
          <w:color w:val="000000" w:themeColor="text1"/>
          <w:sz w:val="24"/>
          <w:szCs w:val="24"/>
        </w:rPr>
      </w:pPr>
      <w:r w:rsidRPr="00366874">
        <w:rPr>
          <w:color w:val="000000" w:themeColor="text1"/>
          <w:sz w:val="24"/>
          <w:szCs w:val="24"/>
        </w:rPr>
        <w:t>______ 2. Head shot of director</w:t>
      </w:r>
    </w:p>
    <w:p w14:paraId="5B40AEA0" w14:textId="77777777" w:rsidR="00366874" w:rsidRPr="00366874" w:rsidRDefault="00366874" w:rsidP="00366874">
      <w:pPr>
        <w:rPr>
          <w:color w:val="000000" w:themeColor="text1"/>
          <w:sz w:val="24"/>
          <w:szCs w:val="24"/>
        </w:rPr>
      </w:pPr>
      <w:r w:rsidRPr="00366874">
        <w:rPr>
          <w:color w:val="000000" w:themeColor="text1"/>
          <w:sz w:val="24"/>
          <w:szCs w:val="24"/>
        </w:rPr>
        <w:t>______ 3. Photograph of the crew</w:t>
      </w:r>
    </w:p>
    <w:p w14:paraId="5B7817C0" w14:textId="77777777" w:rsidR="00366874" w:rsidRPr="00366874" w:rsidRDefault="00366874" w:rsidP="00366874">
      <w:pPr>
        <w:rPr>
          <w:color w:val="000000" w:themeColor="text1"/>
          <w:sz w:val="24"/>
          <w:szCs w:val="24"/>
        </w:rPr>
      </w:pPr>
      <w:r w:rsidRPr="00366874">
        <w:rPr>
          <w:color w:val="000000" w:themeColor="text1"/>
          <w:sz w:val="24"/>
          <w:szCs w:val="24"/>
        </w:rPr>
        <w:t>______ 4. Completed application included in this packet</w:t>
      </w:r>
    </w:p>
    <w:p w14:paraId="2934029C" w14:textId="77777777" w:rsidR="00366874" w:rsidRPr="00366874" w:rsidRDefault="00366874" w:rsidP="00366874">
      <w:pPr>
        <w:rPr>
          <w:color w:val="000000" w:themeColor="text1"/>
          <w:sz w:val="24"/>
          <w:szCs w:val="24"/>
        </w:rPr>
      </w:pPr>
      <w:r w:rsidRPr="00366874">
        <w:rPr>
          <w:color w:val="000000" w:themeColor="text1"/>
          <w:sz w:val="24"/>
          <w:szCs w:val="24"/>
        </w:rPr>
        <w:t xml:space="preserve">______ 5.  Accurate contact information </w:t>
      </w:r>
    </w:p>
    <w:p w14:paraId="4B54D6B0" w14:textId="77777777" w:rsidR="00366874" w:rsidRPr="00366874" w:rsidRDefault="00366874" w:rsidP="00366874">
      <w:pPr>
        <w:rPr>
          <w:color w:val="000000" w:themeColor="text1"/>
          <w:sz w:val="24"/>
          <w:szCs w:val="24"/>
        </w:rPr>
      </w:pPr>
      <w:r w:rsidRPr="00366874">
        <w:rPr>
          <w:color w:val="000000" w:themeColor="text1"/>
          <w:sz w:val="24"/>
          <w:szCs w:val="24"/>
        </w:rPr>
        <w:t>______ 6. Accurate running time limit based on age category</w:t>
      </w:r>
    </w:p>
    <w:p w14:paraId="10BD0ABD" w14:textId="77777777" w:rsidR="00366874" w:rsidRPr="00366874" w:rsidRDefault="00366874" w:rsidP="00366874">
      <w:pPr>
        <w:rPr>
          <w:color w:val="000000" w:themeColor="text1"/>
          <w:sz w:val="24"/>
          <w:szCs w:val="24"/>
        </w:rPr>
      </w:pPr>
      <w:r w:rsidRPr="00366874">
        <w:rPr>
          <w:color w:val="000000" w:themeColor="text1"/>
          <w:sz w:val="24"/>
          <w:szCs w:val="24"/>
        </w:rPr>
        <w:t>______ 7. Entry in the correct age category</w:t>
      </w:r>
    </w:p>
    <w:p w14:paraId="3F519E3F" w14:textId="77777777" w:rsidR="00366874" w:rsidRPr="00366874" w:rsidRDefault="00366874" w:rsidP="00366874">
      <w:pPr>
        <w:rPr>
          <w:color w:val="000000" w:themeColor="text1"/>
          <w:sz w:val="24"/>
          <w:szCs w:val="24"/>
        </w:rPr>
      </w:pPr>
      <w:r w:rsidRPr="00366874">
        <w:rPr>
          <w:color w:val="000000" w:themeColor="text1"/>
          <w:sz w:val="24"/>
          <w:szCs w:val="24"/>
        </w:rPr>
        <w:t>______ 8. Entry in the correct genre category</w:t>
      </w:r>
    </w:p>
    <w:p w14:paraId="3930A975" w14:textId="77777777" w:rsidR="00366874" w:rsidRPr="00366874" w:rsidRDefault="00366874" w:rsidP="00366874">
      <w:pPr>
        <w:rPr>
          <w:b/>
          <w:color w:val="000000" w:themeColor="text1"/>
          <w:sz w:val="24"/>
          <w:szCs w:val="24"/>
        </w:rPr>
      </w:pPr>
      <w:r w:rsidRPr="00366874">
        <w:rPr>
          <w:color w:val="000000" w:themeColor="text1"/>
          <w:sz w:val="24"/>
          <w:szCs w:val="24"/>
        </w:rPr>
        <w:t xml:space="preserve">______ 9. Copyright permissions, if applicable. </w:t>
      </w:r>
      <w:r w:rsidRPr="00366874">
        <w:rPr>
          <w:b/>
          <w:color w:val="000000" w:themeColor="text1"/>
          <w:sz w:val="24"/>
          <w:szCs w:val="24"/>
        </w:rPr>
        <w:t xml:space="preserve">Do not violate Copyright in the making of your </w:t>
      </w:r>
    </w:p>
    <w:p w14:paraId="1AE1CDCA" w14:textId="77777777" w:rsidR="00366874" w:rsidRPr="00366874" w:rsidRDefault="00366874" w:rsidP="00366874">
      <w:pPr>
        <w:ind w:firstLine="720"/>
        <w:rPr>
          <w:b/>
          <w:color w:val="000000" w:themeColor="text1"/>
          <w:sz w:val="24"/>
          <w:szCs w:val="24"/>
        </w:rPr>
      </w:pPr>
      <w:r w:rsidRPr="00366874">
        <w:rPr>
          <w:b/>
          <w:color w:val="000000" w:themeColor="text1"/>
          <w:sz w:val="24"/>
          <w:szCs w:val="24"/>
        </w:rPr>
        <w:t>film.</w:t>
      </w:r>
    </w:p>
    <w:p w14:paraId="63A08184" w14:textId="77777777" w:rsidR="00366874" w:rsidRPr="00366874" w:rsidRDefault="00366874" w:rsidP="00366874">
      <w:pPr>
        <w:rPr>
          <w:color w:val="000000" w:themeColor="text1"/>
          <w:sz w:val="24"/>
          <w:szCs w:val="24"/>
        </w:rPr>
      </w:pPr>
      <w:r w:rsidRPr="00366874">
        <w:rPr>
          <w:color w:val="000000" w:themeColor="text1"/>
          <w:sz w:val="24"/>
          <w:szCs w:val="24"/>
        </w:rPr>
        <w:t>______ 10. Naming requirements and all other rules as outlined in this packet.</w:t>
      </w:r>
    </w:p>
    <w:p w14:paraId="1F959B91" w14:textId="4F947372" w:rsidR="00366874" w:rsidRPr="00366874" w:rsidRDefault="00366874" w:rsidP="00366874">
      <w:pPr>
        <w:rPr>
          <w:color w:val="000000" w:themeColor="text1"/>
          <w:sz w:val="24"/>
          <w:szCs w:val="24"/>
        </w:rPr>
      </w:pPr>
      <w:r w:rsidRPr="00366874">
        <w:rPr>
          <w:color w:val="000000" w:themeColor="text1"/>
          <w:sz w:val="24"/>
          <w:szCs w:val="24"/>
        </w:rPr>
        <w:t>_____</w:t>
      </w:r>
      <w:r w:rsidR="006A0D80">
        <w:rPr>
          <w:color w:val="000000" w:themeColor="text1"/>
          <w:sz w:val="24"/>
          <w:szCs w:val="24"/>
        </w:rPr>
        <w:t>_ 11. Sub</w:t>
      </w:r>
      <w:r w:rsidR="00E06D76">
        <w:rPr>
          <w:color w:val="000000" w:themeColor="text1"/>
          <w:sz w:val="24"/>
          <w:szCs w:val="24"/>
        </w:rPr>
        <w:t>mission deadline of June 1, 2019</w:t>
      </w:r>
    </w:p>
    <w:p w14:paraId="4F352E68" w14:textId="5F4E5DAC" w:rsidR="0036345A" w:rsidRPr="00366874" w:rsidRDefault="00366874" w:rsidP="006A0D80">
      <w:pPr>
        <w:rPr>
          <w:color w:val="000000" w:themeColor="text1"/>
          <w:sz w:val="24"/>
          <w:szCs w:val="24"/>
        </w:rPr>
      </w:pPr>
      <w:r w:rsidRPr="00366874">
        <w:rPr>
          <w:color w:val="000000" w:themeColor="text1"/>
          <w:sz w:val="24"/>
          <w:szCs w:val="24"/>
        </w:rPr>
        <w:t>______ 12. Film co</w:t>
      </w:r>
      <w:r w:rsidR="006A0D80">
        <w:rPr>
          <w:color w:val="000000" w:themeColor="text1"/>
          <w:sz w:val="24"/>
          <w:szCs w:val="24"/>
        </w:rPr>
        <w:t>mpletion between January 1, 201</w:t>
      </w:r>
      <w:r w:rsidR="00E06D76">
        <w:rPr>
          <w:color w:val="000000" w:themeColor="text1"/>
          <w:sz w:val="24"/>
          <w:szCs w:val="24"/>
        </w:rPr>
        <w:t>8</w:t>
      </w:r>
      <w:r w:rsidRPr="00366874">
        <w:rPr>
          <w:color w:val="000000" w:themeColor="text1"/>
          <w:sz w:val="24"/>
          <w:szCs w:val="24"/>
        </w:rPr>
        <w:t xml:space="preserve"> and </w:t>
      </w:r>
      <w:r w:rsidR="00E06D76">
        <w:rPr>
          <w:color w:val="000000" w:themeColor="text1"/>
          <w:sz w:val="24"/>
          <w:szCs w:val="24"/>
        </w:rPr>
        <w:t>June 1, 2019</w:t>
      </w:r>
    </w:p>
    <w:sectPr w:rsidR="0036345A" w:rsidRPr="00366874" w:rsidSect="00E14B00">
      <w:type w:val="continuous"/>
      <w:pgSz w:w="12240" w:h="15840"/>
      <w:pgMar w:top="864" w:right="864" w:bottom="1008" w:left="8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50AB1" w14:textId="77777777" w:rsidR="00455540" w:rsidRDefault="00455540" w:rsidP="007B16D1">
      <w:pPr>
        <w:spacing w:after="0" w:line="240" w:lineRule="auto"/>
      </w:pPr>
      <w:r>
        <w:separator/>
      </w:r>
    </w:p>
  </w:endnote>
  <w:endnote w:type="continuationSeparator" w:id="0">
    <w:p w14:paraId="5055B7AD" w14:textId="77777777" w:rsidR="00455540" w:rsidRDefault="00455540" w:rsidP="007B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he Sans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ProximaNovaCond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he Sans Semi 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438D8" w14:textId="77777777" w:rsidR="007B16D1" w:rsidRDefault="007B16D1" w:rsidP="000D738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367D95" w14:textId="77777777" w:rsidR="007B16D1" w:rsidRDefault="007B16D1" w:rsidP="007B16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57F14" w14:textId="77777777" w:rsidR="007B16D1" w:rsidRDefault="007B16D1" w:rsidP="000D738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21B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7C5F98" w14:textId="77777777" w:rsidR="007B16D1" w:rsidRDefault="007B16D1" w:rsidP="007B16D1">
    <w:pPr>
      <w:pStyle w:val="Footer"/>
      <w:ind w:right="360"/>
    </w:pPr>
    <w:r>
      <w:tab/>
    </w:r>
  </w:p>
  <w:p w14:paraId="5F0184CE" w14:textId="0152BF5B" w:rsidR="007B16D1" w:rsidRDefault="003E5444">
    <w:pPr>
      <w:pStyle w:val="Footer"/>
    </w:pPr>
    <w:r>
      <w:tab/>
      <w:t>Flint Youth Film Festival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E9939" w14:textId="77777777" w:rsidR="00455540" w:rsidRDefault="00455540" w:rsidP="007B16D1">
      <w:pPr>
        <w:spacing w:after="0" w:line="240" w:lineRule="auto"/>
      </w:pPr>
      <w:r>
        <w:separator/>
      </w:r>
    </w:p>
  </w:footnote>
  <w:footnote w:type="continuationSeparator" w:id="0">
    <w:p w14:paraId="2F1B765B" w14:textId="77777777" w:rsidR="00455540" w:rsidRDefault="00455540" w:rsidP="007B1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8EB"/>
    <w:multiLevelType w:val="hybridMultilevel"/>
    <w:tmpl w:val="561E14D0"/>
    <w:lvl w:ilvl="0" w:tplc="A8D8E8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A708A"/>
    <w:multiLevelType w:val="hybridMultilevel"/>
    <w:tmpl w:val="46C09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F4CCF"/>
    <w:multiLevelType w:val="hybridMultilevel"/>
    <w:tmpl w:val="E950635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4A13C4E"/>
    <w:multiLevelType w:val="hybridMultilevel"/>
    <w:tmpl w:val="BBECC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95CA1"/>
    <w:multiLevelType w:val="hybridMultilevel"/>
    <w:tmpl w:val="1FBCE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10"/>
  <w:drawingGridVerticalSpacing w:val="299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11E"/>
    <w:rsid w:val="0005116E"/>
    <w:rsid w:val="00087726"/>
    <w:rsid w:val="000A14CE"/>
    <w:rsid w:val="000B2104"/>
    <w:rsid w:val="000D423A"/>
    <w:rsid w:val="000E35E5"/>
    <w:rsid w:val="000F0348"/>
    <w:rsid w:val="001556C6"/>
    <w:rsid w:val="001647E3"/>
    <w:rsid w:val="00196182"/>
    <w:rsid w:val="001C22B4"/>
    <w:rsid w:val="001E52C4"/>
    <w:rsid w:val="00203301"/>
    <w:rsid w:val="00243377"/>
    <w:rsid w:val="00294223"/>
    <w:rsid w:val="002A7778"/>
    <w:rsid w:val="002B5974"/>
    <w:rsid w:val="00313925"/>
    <w:rsid w:val="00322C60"/>
    <w:rsid w:val="00337116"/>
    <w:rsid w:val="00337315"/>
    <w:rsid w:val="0036345A"/>
    <w:rsid w:val="00366874"/>
    <w:rsid w:val="0037671E"/>
    <w:rsid w:val="003816B4"/>
    <w:rsid w:val="003D0B30"/>
    <w:rsid w:val="003D67C6"/>
    <w:rsid w:val="003E5444"/>
    <w:rsid w:val="004132A7"/>
    <w:rsid w:val="0042011E"/>
    <w:rsid w:val="00455540"/>
    <w:rsid w:val="00472C0D"/>
    <w:rsid w:val="00474F3B"/>
    <w:rsid w:val="00477D81"/>
    <w:rsid w:val="004A3F0F"/>
    <w:rsid w:val="004C3C30"/>
    <w:rsid w:val="004F0AF6"/>
    <w:rsid w:val="004F6C56"/>
    <w:rsid w:val="00505883"/>
    <w:rsid w:val="005555CC"/>
    <w:rsid w:val="005662F2"/>
    <w:rsid w:val="00581597"/>
    <w:rsid w:val="00586D52"/>
    <w:rsid w:val="00595BA6"/>
    <w:rsid w:val="005C247C"/>
    <w:rsid w:val="005C5C51"/>
    <w:rsid w:val="00636EC2"/>
    <w:rsid w:val="00646113"/>
    <w:rsid w:val="00665F64"/>
    <w:rsid w:val="006851C8"/>
    <w:rsid w:val="006A0D80"/>
    <w:rsid w:val="006B3F70"/>
    <w:rsid w:val="006B51B5"/>
    <w:rsid w:val="006E6155"/>
    <w:rsid w:val="007061DA"/>
    <w:rsid w:val="007163D1"/>
    <w:rsid w:val="0072450B"/>
    <w:rsid w:val="00763175"/>
    <w:rsid w:val="007903FB"/>
    <w:rsid w:val="007A0B73"/>
    <w:rsid w:val="007B16D1"/>
    <w:rsid w:val="008059BD"/>
    <w:rsid w:val="0084401D"/>
    <w:rsid w:val="008663E7"/>
    <w:rsid w:val="00871AFB"/>
    <w:rsid w:val="0088014C"/>
    <w:rsid w:val="00885139"/>
    <w:rsid w:val="00886A10"/>
    <w:rsid w:val="00887440"/>
    <w:rsid w:val="008A7A81"/>
    <w:rsid w:val="008B3DE4"/>
    <w:rsid w:val="008C4ED9"/>
    <w:rsid w:val="008C55A0"/>
    <w:rsid w:val="008E78D8"/>
    <w:rsid w:val="009236E3"/>
    <w:rsid w:val="0093693F"/>
    <w:rsid w:val="00940B84"/>
    <w:rsid w:val="00983DE8"/>
    <w:rsid w:val="009A0E9D"/>
    <w:rsid w:val="009D1EB7"/>
    <w:rsid w:val="00A41366"/>
    <w:rsid w:val="00A70C1C"/>
    <w:rsid w:val="00A73E29"/>
    <w:rsid w:val="00AD7407"/>
    <w:rsid w:val="00B1117A"/>
    <w:rsid w:val="00B15974"/>
    <w:rsid w:val="00B221B8"/>
    <w:rsid w:val="00B47884"/>
    <w:rsid w:val="00B771C2"/>
    <w:rsid w:val="00B9036D"/>
    <w:rsid w:val="00BA67A9"/>
    <w:rsid w:val="00BA7B45"/>
    <w:rsid w:val="00BD4073"/>
    <w:rsid w:val="00C03FD1"/>
    <w:rsid w:val="00C053F7"/>
    <w:rsid w:val="00C16A58"/>
    <w:rsid w:val="00C6780C"/>
    <w:rsid w:val="00C74819"/>
    <w:rsid w:val="00C86DDE"/>
    <w:rsid w:val="00CE37F0"/>
    <w:rsid w:val="00D26EE9"/>
    <w:rsid w:val="00D334E9"/>
    <w:rsid w:val="00D45616"/>
    <w:rsid w:val="00D65A72"/>
    <w:rsid w:val="00DA2103"/>
    <w:rsid w:val="00DA5F48"/>
    <w:rsid w:val="00DD29A1"/>
    <w:rsid w:val="00E0063A"/>
    <w:rsid w:val="00E06D76"/>
    <w:rsid w:val="00E1355B"/>
    <w:rsid w:val="00E14B00"/>
    <w:rsid w:val="00E1730F"/>
    <w:rsid w:val="00E52BA4"/>
    <w:rsid w:val="00EA6BF8"/>
    <w:rsid w:val="00EC5037"/>
    <w:rsid w:val="00ED3B40"/>
    <w:rsid w:val="00EE0BB7"/>
    <w:rsid w:val="00EE404B"/>
    <w:rsid w:val="00EF5CD4"/>
    <w:rsid w:val="00F03047"/>
    <w:rsid w:val="00F15479"/>
    <w:rsid w:val="00F30B64"/>
    <w:rsid w:val="00F3228A"/>
    <w:rsid w:val="00F51C63"/>
    <w:rsid w:val="00F66CCB"/>
    <w:rsid w:val="00FB72E6"/>
    <w:rsid w:val="00FC0E41"/>
    <w:rsid w:val="00FF38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112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3301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9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014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1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6D1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B1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6D1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B16D1"/>
  </w:style>
  <w:style w:type="paragraph" w:styleId="ListParagraph">
    <w:name w:val="List Paragraph"/>
    <w:basedOn w:val="Normal"/>
    <w:uiPriority w:val="34"/>
    <w:qFormat/>
    <w:rsid w:val="007B16D1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B16D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B16D1"/>
    <w:rPr>
      <w:b/>
      <w:bCs/>
    </w:rPr>
  </w:style>
  <w:style w:type="character" w:customStyle="1" w:styleId="A2">
    <w:name w:val="A2"/>
    <w:uiPriority w:val="99"/>
    <w:rsid w:val="007B16D1"/>
    <w:rPr>
      <w:rFonts w:cs="The Sans"/>
      <w:b/>
      <w:bCs/>
      <w:color w:val="221E1F"/>
      <w:sz w:val="22"/>
      <w:szCs w:val="22"/>
    </w:rPr>
  </w:style>
  <w:style w:type="character" w:customStyle="1" w:styleId="A3">
    <w:name w:val="A3"/>
    <w:uiPriority w:val="99"/>
    <w:rsid w:val="007B16D1"/>
    <w:rPr>
      <w:rFonts w:cs="The Sans"/>
      <w:color w:val="BB4098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ntYouthFilmFestival.com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://www.FlintYouthFilmFestiva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paa.org/film-ratings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lintyouthmedia@gmail.com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flintyouthmed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Ullrich Ink Publishing</Company>
  <LinksUpToDate>false</LinksUpToDate>
  <CharactersWithSpaces>11571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Ullrich</dc:creator>
  <cp:keywords/>
  <dc:description/>
  <cp:lastModifiedBy>Justin</cp:lastModifiedBy>
  <cp:revision>2</cp:revision>
  <cp:lastPrinted>2017-02-22T18:18:00Z</cp:lastPrinted>
  <dcterms:created xsi:type="dcterms:W3CDTF">2019-03-05T18:43:00Z</dcterms:created>
  <dcterms:modified xsi:type="dcterms:W3CDTF">2019-03-05T18:43:00Z</dcterms:modified>
</cp:coreProperties>
</file>